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CURSO BÍBLICO POR CORRESPONDENCIA DE LOS CRISTADELFIANOS</w:t>
      </w:r>
    </w:p>
    <w:p>
      <w:pPr>
        <w:jc w:val="center"/>
      </w:pPr>
      <w:r>
        <w:rPr>
          <w:b/>
          <w:sz w:val="34"/>
        </w:rPr>
        <w:t>LECCIÓN 12</w:t>
      </w:r>
    </w:p>
    <w:p>
      <w:pPr>
        <w:jc w:val="center"/>
      </w:pPr>
      <w:r>
        <w:rPr>
          <w:b/>
          <w:sz w:val="36"/>
        </w:rPr>
        <w:t>Las promesas de Dios a Abraham</w:t>
      </w:r>
    </w:p>
    <w:p>
      <w:pPr>
        <w:jc w:val="center"/>
      </w:pPr>
      <w:r>
        <w:rPr>
          <w:b/>
          <w:sz w:val="23"/>
        </w:rPr>
        <w:t>LECTURA  •  GÉNESIS 13</w:t>
      </w:r>
    </w:p>
    <w:p>
      <w:pPr>
        <w:spacing w:before="140" w:after="80"/>
      </w:pPr>
      <w:r>
        <w:rPr>
          <w:b/>
          <w:sz w:val="26"/>
        </w:rPr>
        <w:t>Un hombre que creyó a Dios</w:t>
      </w:r>
    </w:p>
    <w:p>
      <w:pPr>
        <w:spacing w:after="80"/>
        <w:jc w:val="left"/>
      </w:pPr>
      <w:r>
        <w:rPr>
          <w:sz w:val="21"/>
        </w:rPr>
        <w:t>Unos dos mil años antes del nacimiento de Jesús, Abram vivía en Ur de los caldeos, en la región que hoy llamamos Irak. Más tarde las Escrituras llaman a Abraham amigo de Dios (Isaías 41:8). Vivía entre personas que servían a otros dioses, pero cuando el SEÑOR lo llamó, Abram creyó y obedeció.</w:t>
      </w:r>
    </w:p>
    <w:p>
      <w:pPr>
        <w:spacing w:before="140" w:after="80"/>
      </w:pPr>
      <w:r>
        <w:rPr>
          <w:b/>
          <w:sz w:val="26"/>
        </w:rPr>
        <w:t>Un mensaje de Dios</w:t>
      </w:r>
    </w:p>
    <w:p>
      <w:pPr>
        <w:spacing w:after="80"/>
        <w:jc w:val="left"/>
      </w:pPr>
      <w:r>
        <w:rPr>
          <w:sz w:val="21"/>
        </w:rPr>
        <w:t>Dios dijo a Abram que dejara su país, sus parientes y la casa de su padre y viajara a una tierra que Dios le mostraría. El mandamiento requería fe: Abram debía abandonar lo conocido sin saber todavía su destino.</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«Vete de tu tierra, y de tu parentela, y de la casa de tu padre, a la tierra que te mostraré.»</w:t>
            </w:r>
          </w:p>
          <w:p>
            <w:pPr>
              <w:jc w:val="center"/>
            </w:pPr>
            <w:r>
              <w:rPr>
                <w:b/>
                <w:sz w:val="19"/>
              </w:rPr>
              <w:t>Génesis 12:1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«Haré de ti una nación grande, y te bendeciré, y engrandeceré tu nombre... y en ti serán benditas todas las familias de la tierra.»</w:t>
            </w:r>
          </w:p>
          <w:p>
            <w:pPr>
              <w:jc w:val="center"/>
            </w:pPr>
            <w:r>
              <w:rPr>
                <w:b/>
                <w:sz w:val="19"/>
              </w:rPr>
              <w:t>Génesis 12:2-3  •  traducción fiel del texto KJV</w:t>
            </w:r>
          </w:p>
        </w:tc>
      </w:tr>
    </w:tbl>
    <w:p>
      <w:pPr>
        <w:spacing w:after="80"/>
        <w:jc w:val="left"/>
      </w:pPr>
      <w:r>
        <w:rPr>
          <w:sz w:val="21"/>
        </w:rPr>
        <w:t>Abram actuó conforme a lo que Dios había dicho. Hebreos describe así el carácter de su fe:</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«Por la fe Abraham, siendo llamado, obedeció para salir al lugar que había de recibir como herencia; y salió sin saber a dónde iba.»</w:t>
            </w:r>
          </w:p>
          <w:p>
            <w:pPr>
              <w:jc w:val="center"/>
            </w:pPr>
            <w:r>
              <w:rPr>
                <w:b/>
                <w:sz w:val="19"/>
              </w:rPr>
              <w:t>Hebreos 11:8  •  traducción fiel del texto KJV</w:t>
            </w:r>
          </w:p>
        </w:tc>
      </w:tr>
    </w:tbl>
    <w:p>
      <w:pPr>
        <w:spacing w:before="140" w:after="80"/>
      </w:pPr>
      <w:r>
        <w:rPr>
          <w:b/>
          <w:sz w:val="26"/>
        </w:rPr>
        <w:t>La tierra de la promesa</w:t>
      </w:r>
    </w:p>
    <w:p>
      <w:pPr>
        <w:spacing w:after="80"/>
        <w:jc w:val="left"/>
      </w:pPr>
      <w:r>
        <w:rPr>
          <w:sz w:val="21"/>
        </w:rPr>
        <w:t>Abram entró finalmente en Canaán con su esposa Sarai —más tarde llamada Sara— y con su sobrino Lot. Después de que Abram y Lot se separaron, Dios amplió la promesa.</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«Porque toda la tierra que ves, la daré a ti y a tu descendencia para siempre. Y haré tu descendencia como el polvo de la tierra.»</w:t>
            </w:r>
          </w:p>
          <w:p>
            <w:pPr>
              <w:jc w:val="center"/>
            </w:pPr>
            <w:r>
              <w:rPr>
                <w:b/>
                <w:sz w:val="19"/>
              </w:rPr>
              <w:t>Génesis 13:15-16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Tres grandes temas</w:t>
            </w:r>
          </w:p>
          <w:p>
            <w:pPr>
              <w:jc w:val="center"/>
            </w:pPr>
            <w:r>
              <w:rPr>
                <w:i/>
                <w:sz w:val="21"/>
              </w:rPr>
              <w:t>«Las promesas incluyen una TIERRA, una DESCENDENCIA numerosa y una BENDICIÓN que finalmente alcanzará a todas las familias de la tierra.»</w:t>
            </w:r>
          </w:p>
        </w:tc>
      </w:tr>
    </w:tbl>
    <w:p>
      <w:pPr>
        <w:spacing w:before="140" w:after="80"/>
      </w:pPr>
      <w:r>
        <w:rPr>
          <w:b/>
          <w:sz w:val="26"/>
        </w:rPr>
        <w:t>Un pacto que no podía fallar</w:t>
      </w:r>
    </w:p>
    <w:p>
      <w:pPr>
        <w:spacing w:after="80"/>
        <w:jc w:val="left"/>
      </w:pPr>
      <w:r>
        <w:rPr>
          <w:sz w:val="21"/>
        </w:rPr>
        <w:t>Pasaron los años y Abram todavía no tenía un hijo de Sara. En Génesis 15 Dios lo tranquilizó, señalando las estrellas como imagen de la multitud que vendría de él. Abram confió en la palabra de Dios.</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«Y creyó al SEÑOR, y le fue contado por justicia.»</w:t>
            </w:r>
          </w:p>
          <w:p>
            <w:pPr>
              <w:jc w:val="center"/>
            </w:pPr>
            <w:r>
              <w:rPr>
                <w:b/>
                <w:sz w:val="19"/>
              </w:rPr>
              <w:t>Génesis 15:6  •  traducción fiel del texto KJV</w:t>
            </w:r>
          </w:p>
        </w:tc>
      </w:tr>
    </w:tbl>
    <w:p>
      <w:pPr>
        <w:spacing w:after="80"/>
        <w:jc w:val="left"/>
      </w:pPr>
      <w:r>
        <w:rPr>
          <w:sz w:val="21"/>
        </w:rPr>
        <w:t>Dios confirmó entonces su promesa mediante un pacto. En el mundo antiguo se podían usar animales divididos en una ceremonia solemne. En Génesis 15, los símbolos de la presencia de Dios pasan entre las piezas, mostrando que el cumplimiento descansa en la fidelidad de Dios.</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«En aquel día hizo el SEÑOR pacto con Abram, diciendo: A tu descendencia he dado esta tierra.»</w:t>
            </w:r>
          </w:p>
          <w:p>
            <w:pPr>
              <w:jc w:val="center"/>
            </w:pPr>
            <w:r>
              <w:rPr>
                <w:b/>
                <w:sz w:val="19"/>
              </w:rPr>
              <w:t>Génesis 15:18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¿Qué es un pacto?</w:t>
            </w:r>
          </w:p>
          <w:p>
            <w:pPr>
              <w:jc w:val="center"/>
            </w:pPr>
            <w:r>
              <w:rPr>
                <w:i/>
                <w:sz w:val="21"/>
              </w:rPr>
              <w:t>«Un pacto es una promesa solemne y vinculante. Dios confirmó repetidamente sus promesas a Abraham para que no hubiera duda acerca de su propósito.»</w:t>
            </w:r>
          </w:p>
        </w:tc>
      </w:tr>
    </w:tbl>
    <w:p>
      <w:pPr>
        <w:spacing w:before="140" w:after="80"/>
      </w:pPr>
      <w:r>
        <w:rPr>
          <w:b/>
          <w:sz w:val="26"/>
        </w:rPr>
        <w:t>El hijo prometido</w:t>
      </w:r>
    </w:p>
    <w:p>
      <w:pPr>
        <w:spacing w:after="80"/>
        <w:jc w:val="left"/>
      </w:pPr>
      <w:r>
        <w:rPr>
          <w:sz w:val="21"/>
        </w:rPr>
        <w:t>Dios cambió después el nombre de Abram por Abraham y el de Sarai por Sara. Abraham tenía cien años cuando nació Isaac, y Sara alrededor de noventa. El nacimiento de Isaac demostró que Dios podía cumplir lo que humanamente parecía imposible.</w:t>
      </w:r>
    </w:p>
    <w:p>
      <w:pPr>
        <w:spacing w:after="80"/>
        <w:jc w:val="left"/>
      </w:pPr>
      <w:r>
        <w:rPr>
          <w:sz w:val="21"/>
        </w:rPr>
        <w:t>Génesis 22 relata una severa prueba. Dios mandó a Abraham ofrecer a Isaac, el hijo prometido por medio del cual debía continuar la línea del pacto. Abraham obedeció porque estaba convencido de que Dios seguiría cumpliendo su palabra.</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«Pensando que Dios es poderoso para levantar aun de entre los muertos, de donde, en sentido figurado, también le volvió a recibir.»</w:t>
            </w:r>
          </w:p>
          <w:p>
            <w:pPr>
              <w:jc w:val="center"/>
            </w:pPr>
            <w:r>
              <w:rPr>
                <w:b/>
                <w:sz w:val="19"/>
              </w:rPr>
              <w:t>Hebreos 11:19  •  traducción fiel del texto KJV</w:t>
            </w:r>
          </w:p>
        </w:tc>
      </w:tr>
    </w:tbl>
    <w:p>
      <w:pPr>
        <w:spacing w:after="80"/>
        <w:jc w:val="left"/>
      </w:pPr>
      <w:r>
        <w:rPr>
          <w:sz w:val="21"/>
        </w:rPr>
        <w:t>Dios detuvo a Abraham y proveyó un carnero. Las promesas fueron repetidas y ampliadas.</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«En tu descendencia serán benditas todas las naciones de la tierra, por cuanto obedeciste a mi voz.»</w:t>
            </w:r>
          </w:p>
          <w:p>
            <w:pPr>
              <w:jc w:val="center"/>
            </w:pPr>
            <w:r>
              <w:rPr>
                <w:b/>
                <w:sz w:val="19"/>
              </w:rPr>
              <w:t>Génesis 22:18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La fe significa confiar lo suficiente como para obedecer</w:t>
            </w:r>
          </w:p>
          <w:p>
            <w:pPr>
              <w:jc w:val="center"/>
            </w:pPr>
            <w:r>
              <w:rPr>
                <w:i/>
                <w:sz w:val="21"/>
              </w:rPr>
              <w:t>«Abraham no era sin pecado, pero creyó lo que Dios había prometido y actuó conforme a esa creencia. Su confianza se manifestó en obediencia.»</w:t>
            </w:r>
          </w:p>
        </w:tc>
      </w:tr>
    </w:tbl>
    <w:p>
      <w:pPr>
        <w:spacing w:before="140" w:after="80"/>
      </w:pPr>
      <w:r>
        <w:rPr>
          <w:b/>
          <w:sz w:val="26"/>
        </w:rPr>
        <w:t>Una Descendencia mayor que Isaac</w:t>
      </w:r>
    </w:p>
    <w:p>
      <w:pPr>
        <w:spacing w:after="80"/>
        <w:jc w:val="left"/>
      </w:pPr>
      <w:r>
        <w:rPr>
          <w:sz w:val="21"/>
        </w:rPr>
        <w:t>Las promesas a Abraham llegan mucho más allá de Isaac. Mateo 1:1 identifica a Jesucristo como «hijo de David, hijo de Abraham». Pablo explica que la promesa acerca de la descendencia de Abraham encuentra su cumplimiento central en Cristo.</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«Ahora bien, a Abraham fueron hechas las promesas, y a su descendencia... Y a tu descendencia, la cual es Cristo.»</w:t>
            </w:r>
          </w:p>
          <w:p>
            <w:pPr>
              <w:jc w:val="center"/>
            </w:pPr>
            <w:r>
              <w:rPr>
                <w:b/>
                <w:sz w:val="19"/>
              </w:rPr>
              <w:t>Gálatas 3:16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La Descendencia prometida</w:t>
            </w:r>
          </w:p>
          <w:p>
            <w:pPr>
              <w:jc w:val="center"/>
            </w:pPr>
            <w:r>
              <w:rPr>
                <w:i/>
                <w:sz w:val="21"/>
              </w:rPr>
              <w:t>«Jesucristo es el descendiente central por medio del cual se cumple la bendición mundial prometida a Abraham. Cuando Cristo regrese, las promesas acerca de la tierra, el Reino y la bendición de las naciones alcanzarán su cumplimiento.»</w:t>
            </w:r>
          </w:p>
        </w:tc>
      </w:tr>
    </w:tbl>
    <w:p>
      <w:pPr>
        <w:spacing w:before="140" w:after="80"/>
      </w:pPr>
      <w:r>
        <w:rPr>
          <w:b/>
          <w:sz w:val="26"/>
        </w:rPr>
        <w:t>Nosotros también podemos compartir las promesas</w:t>
      </w:r>
    </w:p>
    <w:p>
      <w:pPr>
        <w:spacing w:after="80"/>
        <w:jc w:val="left"/>
      </w:pPr>
      <w:r>
        <w:rPr>
          <w:sz w:val="21"/>
        </w:rPr>
        <w:t>Gálatas 3 enseña que hombres y mujeres de todas las naciones pueden relacionarse con estas promesas. La base no es la ascendencia natural, sino pertenecer a Cristo. Pablo lo relaciona directamente con la fe y el bautismo.</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«Porque todos los que habéis sido bautizados en Cristo, de Cristo estáis revestidos... porque todos vosotros sois uno en Cristo Jesús.»</w:t>
            </w:r>
          </w:p>
          <w:p>
            <w:pPr>
              <w:jc w:val="center"/>
            </w:pPr>
            <w:r>
              <w:rPr>
                <w:b/>
                <w:sz w:val="19"/>
              </w:rPr>
              <w:t>Gálatas 3:27-28  •  traducción fiel del texto KJV</w:t>
            </w:r>
          </w:p>
        </w:tc>
      </w:tr>
    </w:tbl>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r>
          </w:p>
          <w:p>
            <w:pPr>
              <w:jc w:val="center"/>
            </w:pPr>
            <w:r>
              <w:rPr>
                <w:i/>
                <w:sz w:val="21"/>
              </w:rPr>
              <w:t>«Y si vosotros sois de Cristo, entonces sois descendencia de Abraham, y herederos según la promesa.»</w:t>
            </w:r>
          </w:p>
          <w:p>
            <w:pPr>
              <w:jc w:val="center"/>
            </w:pPr>
            <w:r>
              <w:rPr>
                <w:b/>
                <w:sz w:val="19"/>
              </w:rPr>
              <w:t>Gálatas 3:29  •  traducción fiel del texto KJV</w:t>
            </w:r>
          </w:p>
        </w:tc>
      </w:tr>
    </w:tbl>
    <w:p>
      <w:pPr>
        <w:spacing w:before="140" w:after="80"/>
      </w:pPr>
      <w:r>
        <w:rPr>
          <w:b/>
          <w:sz w:val="26"/>
        </w:rPr>
        <w:t>¿Y Abraham mismo?</w:t>
      </w:r>
    </w:p>
    <w:p>
      <w:pPr>
        <w:spacing w:after="80"/>
        <w:jc w:val="left"/>
      </w:pPr>
      <w:r>
        <w:rPr>
          <w:sz w:val="21"/>
        </w:rPr>
        <w:t>Abraham murió sin recibir la herencia completa. Pero la promesa de Dios no puede fallar. Hebreos dice que Abraham y los demás fieles murieron en fe, todavía esperando el cumplimiento. La herencia prometida requiere, por tanto, resurrección y vida eterna.</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La promesa era terrenal, no celestial</w:t>
            </w:r>
          </w:p>
          <w:p>
            <w:pPr>
              <w:jc w:val="center"/>
            </w:pPr>
            <w:r>
              <w:rPr>
                <w:i/>
                <w:sz w:val="21"/>
              </w:rPr>
              <w:t>«Dios prometió a Abraham la tierra en la que vivía. La esperanza bíblica es que Abraham y los fieles serán resucitados y heredarán el Reino de Dios sobre la tierra cuando regrese Jesucristo.»</w:t>
            </w:r>
          </w:p>
        </w:tc>
      </w:tr>
    </w:tbl>
    <w:p>
      <w:pPr>
        <w:spacing w:before="140" w:after="80"/>
      </w:pPr>
      <w:r>
        <w:rPr>
          <w:b/>
          <w:sz w:val="26"/>
        </w:rPr>
        <w:t>Las promesas de un vistazo</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REFERENCIA</w:t>
            </w:r>
          </w:p>
        </w:tc>
        <w:tc>
          <w:tcPr>
            <w:tcW w:type="dxa" w:w="3475"/>
            <w:shd w:fill="EDEDED"/>
          </w:tcPr>
          <w:p>
            <w:r>
              <w:t>PROMESA</w:t>
            </w:r>
          </w:p>
        </w:tc>
        <w:tc>
          <w:tcPr>
            <w:tcW w:type="dxa" w:w="3475"/>
            <w:shd w:fill="EDEDED"/>
          </w:tcPr>
          <w:p>
            <w:r>
              <w:t>SIGNIFICADO</w:t>
            </w:r>
          </w:p>
        </w:tc>
      </w:tr>
      <w:tr>
        <w:trPr>
          <w:cantSplit/>
        </w:trPr>
        <w:tc>
          <w:tcPr>
            <w:tcW w:type="dxa" w:w="3475"/>
          </w:tcPr>
          <w:p>
            <w:r>
              <w:rPr>
                <w:sz w:val="17"/>
              </w:rPr>
              <w:t>Génesis 12:2</w:t>
            </w:r>
          </w:p>
        </w:tc>
        <w:tc>
          <w:tcPr>
            <w:tcW w:type="dxa" w:w="3475"/>
          </w:tcPr>
          <w:p>
            <w:r>
              <w:rPr>
                <w:sz w:val="17"/>
              </w:rPr>
              <w:t>Una gran nación</w:t>
            </w:r>
          </w:p>
        </w:tc>
        <w:tc>
          <w:tcPr>
            <w:tcW w:type="dxa" w:w="3475"/>
          </w:tcPr>
          <w:p>
            <w:r>
              <w:rPr>
                <w:sz w:val="17"/>
              </w:rPr>
              <w:t>Israel se desarrollaría de Abraham por medio de Isaac y Jacob.</w:t>
            </w:r>
          </w:p>
        </w:tc>
      </w:tr>
      <w:tr>
        <w:trPr>
          <w:cantSplit/>
        </w:trPr>
        <w:tc>
          <w:tcPr>
            <w:tcW w:type="dxa" w:w="3475"/>
          </w:tcPr>
          <w:p>
            <w:r>
              <w:rPr>
                <w:sz w:val="17"/>
              </w:rPr>
              <w:t>Génesis 12:2</w:t>
            </w:r>
          </w:p>
        </w:tc>
        <w:tc>
          <w:tcPr>
            <w:tcW w:type="dxa" w:w="3475"/>
          </w:tcPr>
          <w:p>
            <w:r>
              <w:rPr>
                <w:sz w:val="17"/>
              </w:rPr>
              <w:t>Dios bendeciría a Abraham</w:t>
            </w:r>
          </w:p>
        </w:tc>
        <w:tc>
          <w:tcPr>
            <w:tcW w:type="dxa" w:w="3475"/>
          </w:tcPr>
          <w:p>
            <w:r>
              <w:rPr>
                <w:sz w:val="17"/>
              </w:rPr>
              <w:t>Abraham recibió un llamamiento y pacto divinos especiales.</w:t>
            </w:r>
          </w:p>
        </w:tc>
      </w:tr>
      <w:tr>
        <w:trPr>
          <w:cantSplit/>
        </w:trPr>
        <w:tc>
          <w:tcPr>
            <w:tcW w:type="dxa" w:w="3475"/>
          </w:tcPr>
          <w:p>
            <w:r>
              <w:rPr>
                <w:sz w:val="17"/>
              </w:rPr>
              <w:t>Génesis 12:3</w:t>
            </w:r>
          </w:p>
        </w:tc>
        <w:tc>
          <w:tcPr>
            <w:tcW w:type="dxa" w:w="3475"/>
          </w:tcPr>
          <w:p>
            <w:r>
              <w:rPr>
                <w:sz w:val="17"/>
              </w:rPr>
              <w:t>Bendición para todas las familias</w:t>
            </w:r>
          </w:p>
        </w:tc>
        <w:tc>
          <w:tcPr>
            <w:tcW w:type="dxa" w:w="3475"/>
          </w:tcPr>
          <w:p>
            <w:r>
              <w:rPr>
                <w:sz w:val="17"/>
              </w:rPr>
              <w:t>La bendición alcanza finalmente a las naciones por medio de Jesucristo.</w:t>
            </w:r>
          </w:p>
        </w:tc>
      </w:tr>
      <w:tr>
        <w:trPr>
          <w:cantSplit/>
        </w:trPr>
        <w:tc>
          <w:tcPr>
            <w:tcW w:type="dxa" w:w="3475"/>
          </w:tcPr>
          <w:p>
            <w:r>
              <w:rPr>
                <w:sz w:val="17"/>
              </w:rPr>
              <w:t>Génesis 12:7</w:t>
            </w:r>
          </w:p>
        </w:tc>
        <w:tc>
          <w:tcPr>
            <w:tcW w:type="dxa" w:w="3475"/>
          </w:tcPr>
          <w:p>
            <w:r>
              <w:rPr>
                <w:sz w:val="17"/>
              </w:rPr>
              <w:t>La tierra para la descendencia</w:t>
            </w:r>
          </w:p>
        </w:tc>
        <w:tc>
          <w:tcPr>
            <w:tcW w:type="dxa" w:w="3475"/>
          </w:tcPr>
          <w:p>
            <w:r>
              <w:rPr>
                <w:sz w:val="17"/>
              </w:rPr>
              <w:t>La tierra prometida se convierte en parte central del propósito del pacto.</w:t>
            </w:r>
          </w:p>
        </w:tc>
      </w:tr>
      <w:tr>
        <w:trPr>
          <w:cantSplit/>
        </w:trPr>
        <w:tc>
          <w:tcPr>
            <w:tcW w:type="dxa" w:w="3475"/>
          </w:tcPr>
          <w:p>
            <w:r>
              <w:rPr>
                <w:sz w:val="17"/>
              </w:rPr>
              <w:t>Génesis 13:15</w:t>
            </w:r>
          </w:p>
        </w:tc>
        <w:tc>
          <w:tcPr>
            <w:tcW w:type="dxa" w:w="3475"/>
          </w:tcPr>
          <w:p>
            <w:r>
              <w:rPr>
                <w:sz w:val="17"/>
              </w:rPr>
              <w:t>La tierra para Abraham y su descendencia para siempre</w:t>
            </w:r>
          </w:p>
        </w:tc>
        <w:tc>
          <w:tcPr>
            <w:tcW w:type="dxa" w:w="3475"/>
          </w:tcPr>
          <w:p>
            <w:r>
              <w:rPr>
                <w:sz w:val="17"/>
              </w:rPr>
              <w:t>La promesa mira más allá de la vida mortal hacia futura resurrección e herencia.</w:t>
            </w:r>
          </w:p>
        </w:tc>
      </w:tr>
      <w:tr>
        <w:trPr>
          <w:cantSplit/>
        </w:trPr>
        <w:tc>
          <w:tcPr>
            <w:tcW w:type="dxa" w:w="3475"/>
          </w:tcPr>
          <w:p>
            <w:r>
              <w:rPr>
                <w:sz w:val="17"/>
              </w:rPr>
              <w:t>Génesis 13:16</w:t>
            </w:r>
          </w:p>
        </w:tc>
        <w:tc>
          <w:tcPr>
            <w:tcW w:type="dxa" w:w="3475"/>
          </w:tcPr>
          <w:p>
            <w:r>
              <w:rPr>
                <w:sz w:val="17"/>
              </w:rPr>
              <w:t>Descendientes como el polvo</w:t>
            </w:r>
          </w:p>
        </w:tc>
        <w:tc>
          <w:tcPr>
            <w:tcW w:type="dxa" w:w="3475"/>
          </w:tcPr>
          <w:p>
            <w:r>
              <w:rPr>
                <w:sz w:val="17"/>
              </w:rPr>
              <w:t>Abraham sería padre de un pueblo numeroso.</w:t>
            </w:r>
          </w:p>
        </w:tc>
      </w:tr>
      <w:tr>
        <w:trPr>
          <w:cantSplit/>
        </w:trPr>
        <w:tc>
          <w:tcPr>
            <w:tcW w:type="dxa" w:w="3475"/>
          </w:tcPr>
          <w:p>
            <w:r>
              <w:rPr>
                <w:sz w:val="17"/>
              </w:rPr>
              <w:t>Génesis 15:18</w:t>
            </w:r>
          </w:p>
        </w:tc>
        <w:tc>
          <w:tcPr>
            <w:tcW w:type="dxa" w:w="3475"/>
          </w:tcPr>
          <w:p>
            <w:r>
              <w:rPr>
                <w:sz w:val="17"/>
              </w:rPr>
              <w:t>El pacto confirmado</w:t>
            </w:r>
          </w:p>
        </w:tc>
        <w:tc>
          <w:tcPr>
            <w:tcW w:type="dxa" w:w="3475"/>
          </w:tcPr>
          <w:p>
            <w:r>
              <w:rPr>
                <w:sz w:val="17"/>
              </w:rPr>
              <w:t>Dios confirmó solemnemente la promesa de la tierra.</w:t>
            </w:r>
          </w:p>
        </w:tc>
      </w:tr>
      <w:tr>
        <w:trPr>
          <w:cantSplit/>
        </w:trPr>
        <w:tc>
          <w:tcPr>
            <w:tcW w:type="dxa" w:w="3475"/>
          </w:tcPr>
          <w:p>
            <w:r>
              <w:rPr>
                <w:sz w:val="17"/>
              </w:rPr>
              <w:t>Génesis 22:18</w:t>
            </w:r>
          </w:p>
        </w:tc>
        <w:tc>
          <w:tcPr>
            <w:tcW w:type="dxa" w:w="3475"/>
          </w:tcPr>
          <w:p>
            <w:r>
              <w:rPr>
                <w:sz w:val="17"/>
              </w:rPr>
              <w:t>Todas las naciones benditas en su descendencia</w:t>
            </w:r>
          </w:p>
        </w:tc>
        <w:tc>
          <w:tcPr>
            <w:tcW w:type="dxa" w:w="3475"/>
          </w:tcPr>
          <w:p>
            <w:r>
              <w:rPr>
                <w:sz w:val="17"/>
              </w:rPr>
              <w:t>Pablo identifica la Descendencia prometida central como Cristo.</w:t>
            </w:r>
          </w:p>
        </w:tc>
      </w:tr>
    </w:tbl>
    <w:p>
      <w:pPr>
        <w:spacing w:before="140" w:after="80"/>
      </w:pPr>
      <w:r>
        <w:rPr>
          <w:b/>
          <w:sz w:val="26"/>
        </w:rPr>
        <w:t>RESUMEN</w:t>
      </w:r>
    </w:p>
    <w:p>
      <w:pPr>
        <w:spacing w:after="80"/>
        <w:jc w:val="left"/>
      </w:pPr>
      <w:r>
        <w:rPr>
          <w:sz w:val="21"/>
        </w:rPr>
        <w:t>Lo que ha mostrado esta lección</w:t>
      </w:r>
    </w:p>
    <w:tbl>
      <w:tblPr>
        <w:tblW w:type="auto" w:w="0"/>
        <w:jc w:val="center"/>
        <w:tblLook w:firstColumn="1" w:firstRow="1" w:lastColumn="0" w:lastRow="0" w:noHBand="0" w:noVBand="1" w:val="04A0"/>
      </w:tblPr>
      <w:tblGrid>
        <w:gridCol w:w="2606"/>
        <w:gridCol w:w="2606"/>
        <w:gridCol w:w="2606"/>
        <w:gridCol w:w="2606"/>
      </w:tblGrid>
      <w:tr>
        <w:trPr>
          <w:cantSplit/>
        </w:trPr>
        <w:tc>
          <w:tcPr>
            <w:tcW w:type="dxa" w:w="2606"/>
            <w:vAlign w:val="top"/>
          </w:tcPr>
          <w:p>
            <w:pPr>
              <w:spacing w:after="0"/>
              <w:jc w:val="center"/>
            </w:pPr>
            <w:r>
              <w:rPr>
                <w:b/>
                <w:sz w:val="19"/>
              </w:rPr>
              <w:t>1</w:t>
            </w:r>
          </w:p>
        </w:tc>
        <w:tc>
          <w:tcPr>
            <w:tcW w:type="dxa" w:w="2606"/>
            <w:vAlign w:val="top"/>
          </w:tcPr>
          <w:p>
            <w:pPr>
              <w:spacing w:after="0"/>
            </w:pPr>
            <w:r>
              <w:rPr>
                <w:b/>
                <w:sz w:val="19"/>
              </w:rPr>
              <w:t>Abraham fue llamado a vivir por fe.</w:t>
            </w:r>
          </w:p>
          <w:p>
            <w:pPr>
              <w:spacing w:after="60"/>
            </w:pPr>
            <w:r>
              <w:rPr>
                <w:sz w:val="18"/>
              </w:rPr>
              <w:t>Salió de Ur porque confió en Dios, aunque no sabía adónde le conducía.</w:t>
            </w:r>
          </w:p>
        </w:tc>
        <w:tc>
          <w:tcPr>
            <w:tcW w:type="dxa" w:w="2606"/>
            <w:vAlign w:val="top"/>
          </w:tcPr>
          <w:p>
            <w:pPr>
              <w:spacing w:after="0"/>
              <w:jc w:val="center"/>
            </w:pPr>
            <w:r>
              <w:rPr>
                <w:b/>
                <w:sz w:val="19"/>
              </w:rPr>
              <w:t>4</w:t>
            </w:r>
          </w:p>
        </w:tc>
        <w:tc>
          <w:tcPr>
            <w:tcW w:type="dxa" w:w="2606"/>
            <w:vAlign w:val="top"/>
          </w:tcPr>
          <w:p>
            <w:pPr>
              <w:spacing w:after="0"/>
            </w:pPr>
            <w:r>
              <w:rPr>
                <w:b/>
                <w:sz w:val="19"/>
              </w:rPr>
              <w:t>Isaac fue el hijo prometido.</w:t>
            </w:r>
          </w:p>
          <w:p>
            <w:pPr>
              <w:spacing w:after="60"/>
            </w:pPr>
            <w:r>
              <w:rPr>
                <w:sz w:val="18"/>
              </w:rPr>
              <w:t>Su nacimiento y la prueba de Génesis 22 mostraron el poder de Dios y la confianza de Abraham.</w:t>
            </w:r>
          </w:p>
        </w:tc>
      </w:tr>
      <w:tr>
        <w:trPr>
          <w:cantSplit/>
        </w:trPr>
        <w:tc>
          <w:tcPr>
            <w:tcW w:type="dxa" w:w="2606"/>
            <w:vAlign w:val="top"/>
          </w:tcPr>
          <w:p>
            <w:pPr>
              <w:spacing w:after="0"/>
              <w:jc w:val="center"/>
            </w:pPr>
            <w:r>
              <w:rPr>
                <w:b/>
                <w:sz w:val="19"/>
              </w:rPr>
              <w:t>2</w:t>
            </w:r>
          </w:p>
        </w:tc>
        <w:tc>
          <w:tcPr>
            <w:tcW w:type="dxa" w:w="2606"/>
            <w:vAlign w:val="top"/>
          </w:tcPr>
          <w:p>
            <w:pPr>
              <w:spacing w:after="0"/>
            </w:pPr>
            <w:r>
              <w:rPr>
                <w:b/>
                <w:sz w:val="19"/>
              </w:rPr>
              <w:t>Dios prometió tierra y descendientes.</w:t>
            </w:r>
          </w:p>
          <w:p>
            <w:pPr>
              <w:spacing w:after="60"/>
            </w:pPr>
            <w:r>
              <w:rPr>
                <w:sz w:val="18"/>
              </w:rPr>
              <w:t>Canaán fue prometida a Abraham y a su descendencia, junto con una gran multitud de descendientes.</w:t>
            </w:r>
          </w:p>
        </w:tc>
        <w:tc>
          <w:tcPr>
            <w:tcW w:type="dxa" w:w="2606"/>
            <w:vAlign w:val="top"/>
          </w:tcPr>
          <w:p>
            <w:pPr>
              <w:spacing w:after="0"/>
              <w:jc w:val="center"/>
            </w:pPr>
            <w:r>
              <w:rPr>
                <w:b/>
                <w:sz w:val="19"/>
              </w:rPr>
              <w:t>5</w:t>
            </w:r>
          </w:p>
        </w:tc>
        <w:tc>
          <w:tcPr>
            <w:tcW w:type="dxa" w:w="2606"/>
            <w:vAlign w:val="top"/>
          </w:tcPr>
          <w:p>
            <w:pPr>
              <w:spacing w:after="0"/>
            </w:pPr>
            <w:r>
              <w:rPr>
                <w:b/>
                <w:sz w:val="19"/>
              </w:rPr>
              <w:t>Jesucristo es la mayor Descendencia prometida.</w:t>
            </w:r>
          </w:p>
          <w:p>
            <w:pPr>
              <w:spacing w:after="60"/>
            </w:pPr>
            <w:r>
              <w:rPr>
                <w:sz w:val="18"/>
              </w:rPr>
              <w:t>Por medio de Cristo la bendición prometida se extiende a todas las naciones.</w:t>
            </w:r>
          </w:p>
        </w:tc>
      </w:tr>
      <w:tr>
        <w:trPr>
          <w:cantSplit/>
        </w:trPr>
        <w:tc>
          <w:tcPr>
            <w:tcW w:type="dxa" w:w="2606"/>
            <w:vAlign w:val="top"/>
          </w:tcPr>
          <w:p>
            <w:pPr>
              <w:spacing w:after="0"/>
              <w:jc w:val="center"/>
            </w:pPr>
            <w:r>
              <w:rPr>
                <w:b/>
                <w:sz w:val="19"/>
              </w:rPr>
              <w:t>3</w:t>
            </w:r>
          </w:p>
        </w:tc>
        <w:tc>
          <w:tcPr>
            <w:tcW w:type="dxa" w:w="2606"/>
            <w:vAlign w:val="top"/>
          </w:tcPr>
          <w:p>
            <w:pPr>
              <w:spacing w:after="0"/>
            </w:pPr>
            <w:r>
              <w:rPr>
                <w:b/>
                <w:sz w:val="19"/>
              </w:rPr>
              <w:t>Dios confirmó las promesas por pacto.</w:t>
            </w:r>
          </w:p>
          <w:p>
            <w:pPr>
              <w:spacing w:after="60"/>
            </w:pPr>
            <w:r>
              <w:rPr>
                <w:sz w:val="18"/>
              </w:rPr>
              <w:t>Las promesas descansan en la fidelidad de Dios y no pueden fallar.</w:t>
            </w:r>
          </w:p>
        </w:tc>
        <w:tc>
          <w:tcPr>
            <w:tcW w:type="dxa" w:w="2606"/>
            <w:vAlign w:val="top"/>
          </w:tcPr>
          <w:p>
            <w:pPr>
              <w:spacing w:after="0"/>
              <w:jc w:val="center"/>
            </w:pPr>
            <w:r>
              <w:rPr>
                <w:b/>
                <w:sz w:val="19"/>
              </w:rPr>
              <w:t>6</w:t>
            </w:r>
          </w:p>
        </w:tc>
        <w:tc>
          <w:tcPr>
            <w:tcW w:type="dxa" w:w="2606"/>
            <w:vAlign w:val="top"/>
          </w:tcPr>
          <w:p>
            <w:pPr>
              <w:spacing w:after="0"/>
            </w:pPr>
            <w:r>
              <w:rPr>
                <w:b/>
                <w:sz w:val="19"/>
              </w:rPr>
              <w:t>Los creyentes pueden llegar a ser herederos.</w:t>
            </w:r>
          </w:p>
          <w:p>
            <w:pPr>
              <w:spacing w:after="60"/>
            </w:pPr>
            <w:r>
              <w:rPr>
                <w:sz w:val="18"/>
              </w:rPr>
              <w:t>Quienes pertenecen a Cristo por la fe y el bautismo son contados como descendencia de Abraham.</w:t>
            </w:r>
          </w:p>
        </w:tc>
      </w:tr>
    </w:tbl>
    <w:p>
      <w:pPr>
        <w:spacing w:before="140" w:after="80"/>
      </w:pPr>
      <w:r>
        <w:rPr>
          <w:b/>
          <w:sz w:val="23"/>
        </w:rPr>
        <w:t>Capítulo para leer</w:t>
      </w:r>
    </w:p>
    <w:p>
      <w:pPr>
        <w:spacing w:after="80"/>
        <w:jc w:val="left"/>
      </w:pPr>
      <w:r>
        <w:rPr>
          <w:sz w:val="21"/>
        </w:rPr>
        <w:t>Hebreos 11 — observe especialmente los versículos 8-19 y 39-40</w:t>
      </w:r>
    </w:p>
    <w:tbl>
      <w:tblPr>
        <w:tblW w:type="auto" w:w="0"/>
        <w:jc w:val="center"/>
        <w:tblLook w:firstColumn="1" w:firstRow="1" w:lastColumn="0" w:lastRow="0" w:noHBand="0" w:noVBand="1" w:val="04A0"/>
      </w:tblPr>
      <w:tblGrid>
        <w:gridCol w:w="10426"/>
      </w:tblGrid>
      <w:tr>
        <w:tc>
          <w:tcPr>
            <w:tcW w:type="dxa" w:w="10426"/>
            <w:shd w:fill="F3F3F3"/>
          </w:tcPr>
          <w:p>
            <w:pPr>
              <w:jc w:val="center"/>
            </w:pPr>
            <w:r>
              <w:rPr>
                <w:b/>
                <w:sz w:val="21"/>
              </w:rPr>
              <w:t>APRENDA DE MEMORIA  •  GÁLATAS 3:27-29</w:t>
            </w:r>
          </w:p>
          <w:p>
            <w:pPr>
              <w:jc w:val="center"/>
            </w:pPr>
            <w:r>
              <w:rPr>
                <w:i/>
                <w:sz w:val="21"/>
              </w:rPr>
              <w:t>«Porque todos los que habéis sido bautizados en Cristo, de Cristo estáis revestidos... Y si vosotros sois de Cristo, entonces sois descendencia de Abraham, y herederos según la promesa.»</w:t>
            </w:r>
          </w:p>
          <w:p>
            <w:pPr>
              <w:jc w:val="center"/>
            </w:pPr>
            <w:r>
              <w:rPr>
                <w:b/>
                <w:sz w:val="19"/>
              </w:rPr>
              <w:t>Gálatas 3:27-29  •  traducción fiel del texto KJV</w:t>
            </w:r>
          </w:p>
        </w:tc>
      </w:tr>
    </w:tbl>
    <w:p>
      <w:pPr>
        <w:spacing w:after="80"/>
        <w:jc w:val="center"/>
      </w:pPr>
      <w:r>
        <w:rPr>
          <w:sz w:val="21"/>
        </w:rPr>
        <w:t>Christadelphian Bible Mission</w:t>
        <w:br/>
        <w:t>Box CBM, 404 Shaftmoor Lane, Birmingham B28 8SZ, England</w:t>
      </w:r>
    </w:p>
    <w:sectPr w:rsidR="00FC693F" w:rsidRPr="0006063C" w:rsidSect="00034616">
      <w:footerReference w:type="default" r:id="rId9"/>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7"/>
      </w:rPr>
      <w:t>CHRISTADELPHIAN BIBLE 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