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52148" w14:textId="55D7609F" w:rsidR="00C17312" w:rsidRDefault="00C17312" w:rsidP="00C17312">
      <w:pPr>
        <w:pStyle w:val="Heading2"/>
      </w:pPr>
      <w:r w:rsidRPr="00C17312">
        <w:t>How to Preach</w:t>
      </w:r>
    </w:p>
    <w:p w14:paraId="49D9F965" w14:textId="77777777" w:rsidR="00C17312" w:rsidRDefault="00C17312" w:rsidP="00C17312">
      <w:r>
        <w:t>The way we preach makes a big difference to how effective we are. If we are harsh, get angry easily or use bad language, it will not create a good impression.</w:t>
      </w:r>
    </w:p>
    <w:p w14:paraId="4A416731" w14:textId="77777777" w:rsidR="00C17312" w:rsidRDefault="00C17312" w:rsidP="00C17312">
      <w:r>
        <w:t>Paul advised Timothy, "Don't have anything to do with foolish and stupid arguments, because you know they produces quarrels. And the Lord's servant must not quarrel; instead, he must be kind to everyone, able to teach, not resentful. Those who oppose him he must gently instruct, in the hope that God will grant them repentance leading them to a knowledge of the truth" (2 Timothy 2:23-25).</w:t>
      </w:r>
    </w:p>
    <w:p w14:paraId="4A2091ED" w14:textId="77777777" w:rsidR="00C17312" w:rsidRDefault="00C17312" w:rsidP="00C17312">
      <w:r>
        <w:t>People listen to teachers who are kind and pleasant. We should answer people, "with gentleness and respect" (1 Peter 3:15). We should "slander no one, to be peaceable and considerate, and to show true humility towards all men" (Titus 3:2).</w:t>
      </w:r>
    </w:p>
    <w:p w14:paraId="5E8B03BE" w14:textId="77777777" w:rsidR="00C17312" w:rsidRDefault="00C17312" w:rsidP="00C17312">
      <w:r>
        <w:t>We cannot expect everyone we meet to like us. Jesus explained the problem, "Everyone who does evil hates the light, and will not come into the light for fear that his deeds will be exposed" (John 3:20). Just as not everyone liked Jesus, so they will not all like us. Jesus again told us, "If the world hates you, keep in mind that it hated me first" (John 15:18).</w:t>
      </w:r>
    </w:p>
    <w:p w14:paraId="42A28B81" w14:textId="161B7747" w:rsidR="00C17312" w:rsidRPr="00C17312" w:rsidRDefault="00C17312" w:rsidP="00C17312">
      <w:r>
        <w:t>Even if we come across angry and rude people, we must not become angry and rude ourselves. "Do not repay evil with evil or insult with insult, but with blessing, because to this you were called so that you may inherit a blessing" (1 Peter 3:9). Paul says, "When we are cursed, we bless; when we are persecuted, we endure it; when we are slandered, we answer kindly" (1 Corinthians 4:12,13). This is how we show we are different from them, and how we teach them with our behaviour.</w:t>
      </w:r>
    </w:p>
    <w:sectPr w:rsidR="00C17312" w:rsidRPr="00C173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12"/>
    <w:rsid w:val="00C17312"/>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B858"/>
  <w15:chartTrackingRefBased/>
  <w15:docId w15:val="{296FB295-E0AE-46CF-BA1A-7CF71474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173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731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1352</Characters>
  <Application>Microsoft Office Word</Application>
  <DocSecurity>0</DocSecurity>
  <Lines>22</Lines>
  <Paragraphs>10</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2022-12-11T11:52:00Z</dcterms:created>
  <dcterms:modified xsi:type="dcterms:W3CDTF">2022-12-11T11:53:00Z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9f995e49-882e-4cfa-af9c-7d7be0063ddc</vt:lpwstr>
  </property>
</Properties>
</file>