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52C3F" w14:textId="77777777" w:rsidR="00F10674" w:rsidRDefault="00F10674" w:rsidP="00F10674">
      <w:pPr>
        <w:pStyle w:val="Heading2"/>
      </w:pPr>
      <w:r>
        <w:t>3. Repentance and Baptism</w:t>
      </w:r>
    </w:p>
    <w:p w14:paraId="0FFF2B75" w14:textId="77777777" w:rsidR="00F10674" w:rsidRDefault="00F10674" w:rsidP="00F10674">
      <w:pPr>
        <w:pStyle w:val="Heading2"/>
      </w:pPr>
      <w:r>
        <w:t>Repentance</w:t>
      </w:r>
    </w:p>
    <w:p w14:paraId="4B32CE51" w14:textId="77777777" w:rsidR="00F10674" w:rsidRDefault="00F10674" w:rsidP="00F10674">
      <w:r>
        <w:t>There is no automatic entrance into the kingdom of God. Everyone is invited to prepare for it. John the Baptist and Jesus both taught that people must repent (Matthew 3:1-2, 4:17.</w:t>
      </w:r>
    </w:p>
    <w:p w14:paraId="7721E236" w14:textId="77777777" w:rsidR="00F10674" w:rsidRDefault="00F10674" w:rsidP="00F10674">
      <w:r>
        <w:t>Repentance means to change - to 'change one's mind' and to 'change one's ways'. If one is doing evil, then repentance means to stop doing evil. True repentance is always demonstrated by a change in behaviour. When the Pharisees came to John, John told them; "Produce fruit in keeping with repentance" (Matthew 3:7,8). The 'fruit' means the deeds. John was concerned that they would not change and so not truly repent.</w:t>
      </w:r>
    </w:p>
    <w:p w14:paraId="69F01F9C" w14:textId="77777777" w:rsidR="00F10674" w:rsidRDefault="00F10674" w:rsidP="00F10674">
      <w:r>
        <w:t>All people must repent (Acts 17:30) because we are all sinners (Romans 3:23). We all need to prove our repentance by showing that our behaviour has changed. Paul said, "I preached that they should repent and turn to God and prove their repentance by their deeds" (Acts 26:20).</w:t>
      </w:r>
    </w:p>
    <w:p w14:paraId="3BF99663" w14:textId="77777777" w:rsidR="00F10674" w:rsidRDefault="00F10674" w:rsidP="00F10674">
      <w:r>
        <w:t>True repentance comes with a blessing (Psalm 32:1-6). If one really turns from the old ways and follows Christ, then God is willing to forgive us of all our past sins - no matter how bad. This is demonstrated by the forgiveness of prostitutes and tax collectors, some of whom became Jesus' closest disciples. This is such a wonderful and merciful offer that we would be foolish not to accept!</w:t>
      </w:r>
    </w:p>
    <w:p w14:paraId="710B3153" w14:textId="77777777" w:rsidR="00F10674" w:rsidRDefault="00F10674" w:rsidP="00F10674">
      <w:r>
        <w:t>For those who do repent and turn from evil, there is joy in heaven (Luke 15:7,10). God wants all people to come to repentance (2 Peter 3:9).</w:t>
      </w:r>
    </w:p>
    <w:p w14:paraId="5570236E" w14:textId="77777777" w:rsidR="00F10674" w:rsidRDefault="00F10674" w:rsidP="00F10674">
      <w:r>
        <w:t>We cannot enter the kingdom of God as a sinner. The Kingdom of God is not a place where sin is welcome. Jesus said, "The Son of Man will send out his angels, and they will weed out of his kingdom everything that causes sin and all who do evil" (Matthew 13:41).</w:t>
      </w:r>
    </w:p>
    <w:p w14:paraId="4A0C0A8D" w14:textId="77777777" w:rsidR="00F10674" w:rsidRDefault="00F10674" w:rsidP="00F10674">
      <w:r>
        <w:t>Additional Verses: Repentance was God's message throughout the Bible. It was the message of the prophets (Jeremiah 15:19; Ezekiel 18:30; Revelation 16:9).</w:t>
      </w:r>
    </w:p>
    <w:p w14:paraId="4AFDAA06" w14:textId="77777777" w:rsidR="00F10674" w:rsidRDefault="00F10674" w:rsidP="00F10674">
      <w:pPr>
        <w:pStyle w:val="Heading3"/>
      </w:pPr>
      <w:r>
        <w:t>Baptism</w:t>
      </w:r>
    </w:p>
    <w:p w14:paraId="00708A1D" w14:textId="77777777" w:rsidR="00F10674" w:rsidRDefault="00F10674" w:rsidP="00F10674">
      <w:r>
        <w:t>To show our repentance, we must be baptized. Baptism is a response to the teaching about the kingdom. It is a demonstration of our commitment to change from our old ways to the ways of God.</w:t>
      </w:r>
    </w:p>
    <w:p w14:paraId="786F3D85" w14:textId="77777777" w:rsidR="00F10674" w:rsidRDefault="00F10674" w:rsidP="00F10674">
      <w:r>
        <w:t xml:space="preserve">Both John the Baptist and Jesus taught their disciples to be baptized. Peter and the other apostles taught baptism. Peter said, "Repent and be baptised, </w:t>
      </w:r>
      <w:proofErr w:type="spellStart"/>
      <w:r>
        <w:t>everyone</w:t>
      </w:r>
      <w:proofErr w:type="spellEnd"/>
      <w:r>
        <w:t xml:space="preserve"> of you, in the name of Jesus Christ for the forgiveness of your sins" (Acts 2:38).</w:t>
      </w:r>
    </w:p>
    <w:p w14:paraId="5E97FFFE" w14:textId="77777777" w:rsidR="00F10674" w:rsidRDefault="00F10674" w:rsidP="00F10674">
      <w:r>
        <w:t>Baptism is essential. We cannot enter the kingdom of God unless we are baptized (John 3:3,5). When it speaks of being 'born of water', it refers to baptism. Baptism is a symbolic rebirth in water. We no longer remain a child of the world, but we must be born as a child of God. Being 'born of the spirit' refers to the change in mind, or repentance, we have. Being covered in water is not enough, our minds must be committed to change into the way of Christ.</w:t>
      </w:r>
    </w:p>
    <w:p w14:paraId="08448F37" w14:textId="77777777" w:rsidR="00F10674" w:rsidRDefault="00F10674" w:rsidP="00F10674">
      <w:r>
        <w:t>Baptism occurs after someone is taught God's message and understands what to do (Acts 2:38; 8:12). It is important that we believe the right things before baptism. In Acts 19:1-7 we read of 12 men who had to be re-baptised because they had insufficient knowledge about Jesus and the Holy Spirit.</w:t>
      </w:r>
    </w:p>
    <w:p w14:paraId="4936DF96" w14:textId="77777777" w:rsidR="00F10674" w:rsidRDefault="00F10674" w:rsidP="00F10674">
      <w:r>
        <w:t>A good example of baptism is that of the Ethiopian in Acts 8:26-39. Look at the stages leading to baptism - teaching first, understanding what is required, request for baptism, baptism, then rejoicing.</w:t>
      </w:r>
    </w:p>
    <w:p w14:paraId="592C5695" w14:textId="77777777" w:rsidR="00F10674" w:rsidRDefault="00F10674" w:rsidP="00F10674">
      <w:r>
        <w:lastRenderedPageBreak/>
        <w:t>Baptism takes place where there is a lot of water because baptism requires complete covering and full immersion in water (Acts 8:36-39; John 3:23; Mark 1:9-10).</w:t>
      </w:r>
    </w:p>
    <w:p w14:paraId="15026AD9" w14:textId="77777777" w:rsidR="00F10674" w:rsidRDefault="00F10674" w:rsidP="00F10674">
      <w:r>
        <w:t>Full immersion in water is required because baptism is a washing away of sins (Titus 3:5; 1 Peter 3:21). When we wash our bodies, we do not wash only part of our body. The whole body must be washed to make it clean (like Naaman in 2 Kings 5:14). Washing was like the cleaning in the Law of Moses for certain types of uncleanness.</w:t>
      </w:r>
    </w:p>
    <w:p w14:paraId="18C9BCB5" w14:textId="77777777" w:rsidR="00F10674" w:rsidRDefault="00F10674" w:rsidP="00F10674">
      <w:r>
        <w:t>The whole body was washed (Leviticus 15:16).</w:t>
      </w:r>
    </w:p>
    <w:p w14:paraId="0E59363C" w14:textId="77777777" w:rsidR="00F10674" w:rsidRDefault="00F10674" w:rsidP="00F10674">
      <w:r>
        <w:t>Baptism symbolizes the death and resurrection of Jesus (Romans 6:3,4; Colossians 2:12). When one goes into the water, one acts out the death of Jesus. When one comes up out of the water, one acts out the resurrection of Jesus. Full immersion in water is required to symbolize the death and resurrection of Jesus. You do not partly bury a body - it needs to be fully covered.</w:t>
      </w:r>
    </w:p>
    <w:p w14:paraId="0F826468" w14:textId="77777777" w:rsidR="00F10674" w:rsidRDefault="00F10674" w:rsidP="00F10674">
      <w:r>
        <w:t>By being baptised, the work of Jesus becomes effective in our lives. It means that if we die in Christ then we will be raised like Christ.</w:t>
      </w:r>
    </w:p>
    <w:p w14:paraId="18529DA2" w14:textId="77777777" w:rsidR="00F10674" w:rsidRDefault="00F10674" w:rsidP="00F10674">
      <w:r>
        <w:t>To be ready for the kingdom of God, we need:</w:t>
      </w:r>
    </w:p>
    <w:p w14:paraId="34761E01" w14:textId="77777777" w:rsidR="00F10674" w:rsidRDefault="00F10674" w:rsidP="00F10674">
      <w:r>
        <w:t>1. the correct understanding of the gospel,</w:t>
      </w:r>
    </w:p>
    <w:p w14:paraId="3269D126" w14:textId="77777777" w:rsidR="00F10674" w:rsidRDefault="00F10674" w:rsidP="00F10674">
      <w:r>
        <w:t>2. to repent of sin and change,</w:t>
      </w:r>
    </w:p>
    <w:p w14:paraId="20896EE8" w14:textId="77777777" w:rsidR="00F10674" w:rsidRDefault="00F10674" w:rsidP="00F10674">
      <w:r>
        <w:t>3. to be baptised,</w:t>
      </w:r>
    </w:p>
    <w:p w14:paraId="5370746D" w14:textId="77777777" w:rsidR="00F10674" w:rsidRDefault="00F10674" w:rsidP="00F10674">
      <w:r>
        <w:t>4. to live in new life living the way Jesus did.</w:t>
      </w:r>
    </w:p>
    <w:p w14:paraId="1C2F51A4" w14:textId="77777777" w:rsidR="00F10674" w:rsidRDefault="00F10674" w:rsidP="00F10674">
      <w:r>
        <w:t>Baptism makes us children of Abraham and heirs of the promises (Galatians 3:26-29).</w:t>
      </w:r>
    </w:p>
    <w:p w14:paraId="5E5BC476" w14:textId="77777777" w:rsidR="00F10674" w:rsidRDefault="00F10674" w:rsidP="00F10674">
      <w:pPr>
        <w:pStyle w:val="Heading3"/>
      </w:pPr>
      <w:r>
        <w:t>Questions that may be asked:</w:t>
      </w:r>
    </w:p>
    <w:p w14:paraId="7ABCBC33" w14:textId="1270CF1D" w:rsidR="00765BD1" w:rsidRDefault="00F10674" w:rsidP="00765BD1">
      <w:r>
        <w:t xml:space="preserve">I have been baptised previously, so why do I need to be baptised again? In Acts 19:1-7 people had to be rebaptised because they did not understand about Jesus and the Holy Spirit. We need to understand the right teaching before baptism. Almost all other Christian groups baptise with the understanding of the Trinity. This teaches that Jesus is God not man and so could not really die. Baptism is into the death and resurrection of Jesus. This does not happen with the understanding of the Trinity. </w:t>
      </w:r>
      <w:r w:rsidR="00765BD1" w:rsidRPr="00765BD1">
        <w:t xml:space="preserve">A baptism, whilst incorrectly believing in the Trinity, is just as insufficient as the baptism in Mark 1:4 which became insufficient after Jesus had been killed, </w:t>
      </w:r>
      <w:proofErr w:type="gramStart"/>
      <w:r w:rsidR="00765BD1" w:rsidRPr="00765BD1">
        <w:t>buried</w:t>
      </w:r>
      <w:proofErr w:type="gramEnd"/>
      <w:r w:rsidR="00765BD1" w:rsidRPr="00765BD1">
        <w:t xml:space="preserve"> and raised again and was only therefore a baptism of repentance and not a symbolic death and resurrection to a new life in Jesus. With an incorrect Trinity belief </w:t>
      </w:r>
      <w:proofErr w:type="spellStart"/>
      <w:r w:rsidR="00765BD1" w:rsidRPr="00765BD1">
        <w:t>then</w:t>
      </w:r>
      <w:proofErr w:type="spellEnd"/>
      <w:r w:rsidR="00765BD1" w:rsidRPr="00765BD1">
        <w:t xml:space="preserve"> any previous baptism would be insufficient because the person would not have believed that Jesus had died.</w:t>
      </w:r>
    </w:p>
    <w:p w14:paraId="1271D7ED" w14:textId="77777777" w:rsidR="00F10674" w:rsidRDefault="00F10674" w:rsidP="00F10674">
      <w:r>
        <w:t>Do you receive the gift of the Holy Spirit at baptism? The apostles and New Testament disciples sometimes did. This does not happen today. See topic of the Holy Spirit Gifts.</w:t>
      </w:r>
    </w:p>
    <w:p w14:paraId="34754C48" w14:textId="77777777" w:rsidR="00F10674" w:rsidRDefault="00F10674" w:rsidP="00F10674">
      <w:r>
        <w:t>Is christening baptism? Christening cannot be found in the Bible. It is not the Bible baptism. It does not involve full immersion. It does not involve repentance of sins. It does not involve knowledge of the kingdom and Jesus.</w:t>
      </w:r>
    </w:p>
    <w:p w14:paraId="12FC3971" w14:textId="77777777" w:rsidR="00F10674" w:rsidRDefault="00F10674" w:rsidP="00F10674">
      <w:r>
        <w:t>It was introduced because of concern about babies dying before they were baptised.</w:t>
      </w:r>
    </w:p>
    <w:p w14:paraId="7134669F" w14:textId="77777777" w:rsidR="00F10674" w:rsidRDefault="00F10674" w:rsidP="00F10674">
      <w:r>
        <w:t>They considered that these babies would die without hope otherwise. A second reason for its popularity is in areas where lakes and rivers freeze in the winter. This makes baptism difficult.</w:t>
      </w:r>
    </w:p>
    <w:p w14:paraId="0251DDA9" w14:textId="77777777" w:rsidR="00F10674" w:rsidRDefault="00F10674" w:rsidP="00F10674">
      <w:r>
        <w:lastRenderedPageBreak/>
        <w:t>What is baptism of the holy spirit? John the Baptist speaks of Jesus baptizing with the Holy Spirit and with fire (Matthew 3:11; Mark 1:8; Luke 3:16). In Acts 1:5 Jesus told the apostles that they would be baptised with the Holy Spirit in a few days. This was the reference to Pentecost when the apostles were covered with the Holy Spirit and with tongues of fire (Acts 2:1-4). The room was full of the Holy Spirit so that they were immersed or baptised in the spirit and fire. The first conversion of the Gentiles is also described as a baptism of the holy spirit (Acts 11:15-17). This too must have been a covering in the spirit. Apart from the first outpouring of the Jews and the Gentiles, there are no other occasions recorded.</w:t>
      </w:r>
    </w:p>
    <w:p w14:paraId="70C16321" w14:textId="19B149E1" w:rsidR="00F10674" w:rsidRDefault="00F10674" w:rsidP="00F10674">
      <w:r>
        <w:t>What is baptism for the dead (1 Corinthians 15:29)? It seems that people were being baptised so that they could see their dead believing relatives in the resurrection. It does not mean that anyone can give dead relatives their baptism after their death. As it says in Psalm 49:7, "No man can redeem the life of another."</w:t>
      </w:r>
    </w:p>
    <w:sectPr w:rsidR="00F10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74"/>
    <w:rsid w:val="00765BD1"/>
    <w:rsid w:val="00F10674"/>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E9A2"/>
  <w15:chartTrackingRefBased/>
  <w15:docId w15:val="{B38F5B75-5F90-411A-B77E-338C6808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106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06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06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1067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2022-12-11T13:07:00Z</dcterms:created>
  <dcterms:modified xsi:type="dcterms:W3CDTF">2023-01-28T11:05:00Z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58e47d43-490e-4456-ac7a-6ac3ac63cf44</vt:lpwstr>
  </property>
</Properties>
</file>