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37E6D" w14:textId="5320E47C" w:rsidR="00F31D53" w:rsidRPr="00F31D53" w:rsidRDefault="00F31D53" w:rsidP="00F31D53">
      <w:pPr>
        <w:spacing w:before="100" w:beforeAutospacing="1" w:after="0" w:line="240" w:lineRule="auto"/>
        <w:ind w:left="23"/>
        <w:jc w:val="center"/>
        <w:rPr>
          <w:rFonts w:ascii="Times New Roman" w:eastAsia="Times New Roman" w:hAnsi="Times New Roman" w:cs="Times New Roman"/>
          <w:color w:val="000000"/>
          <w:sz w:val="20"/>
          <w:szCs w:val="20"/>
          <w:lang w:val="en-US"/>
        </w:rPr>
      </w:pPr>
      <w:r>
        <w:rPr>
          <w:rFonts w:ascii="Arial" w:eastAsia="Times New Roman" w:hAnsi="Arial" w:cs="Arial"/>
          <w:b/>
          <w:bCs/>
          <w:color w:val="000000"/>
          <w:sz w:val="44"/>
          <w:szCs w:val="44"/>
          <w:lang w:val="en-US"/>
        </w:rPr>
        <w:t>15</w:t>
      </w:r>
      <w:r w:rsidRPr="00F31D53">
        <w:rPr>
          <w:rFonts w:ascii="Arial" w:eastAsia="Times New Roman" w:hAnsi="Arial" w:cs="Arial"/>
          <w:b/>
          <w:bCs/>
          <w:color w:val="000000"/>
          <w:sz w:val="44"/>
          <w:szCs w:val="44"/>
          <w:lang w:val="en-US"/>
        </w:rPr>
        <w:t>4. FIERY SERPENTS</w:t>
      </w:r>
    </w:p>
    <w:p w14:paraId="38D62252" w14:textId="77777777" w:rsidR="00F31D53" w:rsidRPr="00F31D53" w:rsidRDefault="00F31D53" w:rsidP="00F31D53">
      <w:pPr>
        <w:spacing w:before="100" w:beforeAutospacing="1" w:after="0" w:line="240" w:lineRule="auto"/>
        <w:jc w:val="center"/>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b/>
          <w:bCs/>
          <w:color w:val="000000"/>
          <w:sz w:val="20"/>
          <w:szCs w:val="20"/>
          <w:lang w:val="en-US"/>
        </w:rPr>
        <w:t xml:space="preserve">"And as Moses lifted up the Serpent in the Wilderness, even so must the </w:t>
      </w:r>
      <w:proofErr w:type="gramStart"/>
      <w:r w:rsidRPr="00F31D53">
        <w:rPr>
          <w:rFonts w:ascii="Times New Roman" w:eastAsia="Times New Roman" w:hAnsi="Times New Roman" w:cs="Times New Roman"/>
          <w:b/>
          <w:bCs/>
          <w:color w:val="000000"/>
          <w:sz w:val="20"/>
          <w:szCs w:val="20"/>
          <w:lang w:val="en-US"/>
        </w:rPr>
        <w:t>Son</w:t>
      </w:r>
      <w:proofErr w:type="gramEnd"/>
      <w:r w:rsidRPr="00F31D53">
        <w:rPr>
          <w:rFonts w:ascii="Times New Roman" w:eastAsia="Times New Roman" w:hAnsi="Times New Roman" w:cs="Times New Roman"/>
          <w:b/>
          <w:bCs/>
          <w:color w:val="000000"/>
          <w:sz w:val="20"/>
          <w:szCs w:val="20"/>
          <w:lang w:val="en-US"/>
        </w:rPr>
        <w:t xml:space="preserve"> of man be lifted up"</w:t>
      </w:r>
    </w:p>
    <w:p w14:paraId="09EF6E0C"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Moses was a faithful servant and had led the Children of Israel to the borders of the Promised Land. In a moment of </w:t>
      </w:r>
      <w:proofErr w:type="gramStart"/>
      <w:r w:rsidRPr="00F31D53">
        <w:rPr>
          <w:rFonts w:ascii="Times New Roman" w:eastAsia="Times New Roman" w:hAnsi="Times New Roman" w:cs="Times New Roman"/>
          <w:color w:val="000000"/>
          <w:sz w:val="20"/>
          <w:szCs w:val="20"/>
          <w:lang w:val="en-US"/>
        </w:rPr>
        <w:t>anger</w:t>
      </w:r>
      <w:proofErr w:type="gramEnd"/>
      <w:r w:rsidRPr="00F31D53">
        <w:rPr>
          <w:rFonts w:ascii="Times New Roman" w:eastAsia="Times New Roman" w:hAnsi="Times New Roman" w:cs="Times New Roman"/>
          <w:color w:val="000000"/>
          <w:sz w:val="20"/>
          <w:szCs w:val="20"/>
          <w:lang w:val="en-US"/>
        </w:rPr>
        <w:t xml:space="preserve"> he forgot God's commandment and was punished. In this we learn that God is </w:t>
      </w:r>
      <w:proofErr w:type="spellStart"/>
      <w:r w:rsidRPr="00F31D53">
        <w:rPr>
          <w:rFonts w:ascii="Times New Roman" w:eastAsia="Times New Roman" w:hAnsi="Times New Roman" w:cs="Times New Roman"/>
          <w:color w:val="000000"/>
          <w:sz w:val="20"/>
          <w:szCs w:val="20"/>
          <w:lang w:val="en-US"/>
        </w:rPr>
        <w:t>honoured</w:t>
      </w:r>
      <w:proofErr w:type="spellEnd"/>
      <w:r w:rsidRPr="00F31D53">
        <w:rPr>
          <w:rFonts w:ascii="Times New Roman" w:eastAsia="Times New Roman" w:hAnsi="Times New Roman" w:cs="Times New Roman"/>
          <w:color w:val="000000"/>
          <w:sz w:val="20"/>
          <w:szCs w:val="20"/>
          <w:lang w:val="en-US"/>
        </w:rPr>
        <w:t xml:space="preserve"> by our complete obedience to His word. Faith in the Lord Jesus Christ can deliver us from the trials and difficulties of life if we concentrate on keeping his commandments uppermost in our minds, particularly when we are provoked to anger.</w:t>
      </w:r>
    </w:p>
    <w:p w14:paraId="415D760F"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b/>
          <w:bCs/>
          <w:color w:val="000000"/>
          <w:sz w:val="20"/>
          <w:szCs w:val="20"/>
          <w:lang w:val="en-US"/>
        </w:rPr>
        <w:t>Numbers 20 &amp; 21; John 3:13-18</w:t>
      </w:r>
    </w:p>
    <w:p w14:paraId="39870407"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b/>
          <w:bCs/>
          <w:color w:val="000000"/>
          <w:sz w:val="20"/>
          <w:szCs w:val="20"/>
          <w:lang w:val="en-US"/>
        </w:rPr>
        <w:t>MOSES PUNISHED.</w:t>
      </w:r>
    </w:p>
    <w:p w14:paraId="0BB24D93"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The Children of Israel were nearing the end of their wilderness wanderings. They were now back at </w:t>
      </w:r>
      <w:proofErr w:type="gramStart"/>
      <w:r w:rsidRPr="00F31D53">
        <w:rPr>
          <w:rFonts w:ascii="Times New Roman" w:eastAsia="Times New Roman" w:hAnsi="Times New Roman" w:cs="Times New Roman"/>
          <w:color w:val="000000"/>
          <w:sz w:val="20"/>
          <w:szCs w:val="20"/>
          <w:lang w:val="en-US"/>
        </w:rPr>
        <w:t>Kadesh,</w:t>
      </w:r>
      <w:proofErr w:type="gramEnd"/>
      <w:r w:rsidRPr="00F31D53">
        <w:rPr>
          <w:rFonts w:ascii="Times New Roman" w:eastAsia="Times New Roman" w:hAnsi="Times New Roman" w:cs="Times New Roman"/>
          <w:color w:val="000000"/>
          <w:sz w:val="20"/>
          <w:szCs w:val="20"/>
          <w:lang w:val="en-US"/>
        </w:rPr>
        <w:t xml:space="preserve"> a whole generation having died out (Numbers 20:1). Miriam died there and was buried.</w:t>
      </w:r>
    </w:p>
    <w:p w14:paraId="5256A963"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61AD2284"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There was a lack of water at Kadesh and the people complained bitterly. (How quickly we forget God's goodness toward us when things do not go right for us). God, however, was willing to provide for them. He told Moses to take Aaron's rod and "speak" to the rock.</w:t>
      </w:r>
    </w:p>
    <w:p w14:paraId="4A11FCD7"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2F1DAA9C"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Moses and Aaron assembled the people before the rock. Angrily Moses said, "Must WE fetch you water out of this rock?" And then he struck the rock twice with the rod. Water flowed forth </w:t>
      </w:r>
      <w:proofErr w:type="gramStart"/>
      <w:r w:rsidRPr="00F31D53">
        <w:rPr>
          <w:rFonts w:ascii="Times New Roman" w:eastAsia="Times New Roman" w:hAnsi="Times New Roman" w:cs="Times New Roman"/>
          <w:color w:val="000000"/>
          <w:sz w:val="20"/>
          <w:szCs w:val="20"/>
          <w:lang w:val="en-US"/>
        </w:rPr>
        <w:t>abundantly</w:t>
      </w:r>
      <w:proofErr w:type="gramEnd"/>
      <w:r w:rsidRPr="00F31D53">
        <w:rPr>
          <w:rFonts w:ascii="Times New Roman" w:eastAsia="Times New Roman" w:hAnsi="Times New Roman" w:cs="Times New Roman"/>
          <w:color w:val="000000"/>
          <w:sz w:val="20"/>
          <w:szCs w:val="20"/>
          <w:lang w:val="en-US"/>
        </w:rPr>
        <w:t xml:space="preserve"> but God was displeased with Moses' words and actions. Moses had not only disobeyed, but "he spoke </w:t>
      </w:r>
      <w:proofErr w:type="spellStart"/>
      <w:r w:rsidRPr="00F31D53">
        <w:rPr>
          <w:rFonts w:ascii="Times New Roman" w:eastAsia="Times New Roman" w:hAnsi="Times New Roman" w:cs="Times New Roman"/>
          <w:color w:val="000000"/>
          <w:sz w:val="20"/>
          <w:szCs w:val="20"/>
          <w:lang w:val="en-US"/>
        </w:rPr>
        <w:t>inadvisedly</w:t>
      </w:r>
      <w:proofErr w:type="spellEnd"/>
      <w:r w:rsidRPr="00F31D53">
        <w:rPr>
          <w:rFonts w:ascii="Times New Roman" w:eastAsia="Times New Roman" w:hAnsi="Times New Roman" w:cs="Times New Roman"/>
          <w:color w:val="000000"/>
          <w:sz w:val="20"/>
          <w:szCs w:val="20"/>
          <w:lang w:val="en-US"/>
        </w:rPr>
        <w:t xml:space="preserve"> with his lips" (Psalm 106:32-33). The apostle Paul tells us that the rock represented Christ (1 Corinthians 10:4). Christ was smitten once only when he was crucified and is now "able to save to the uttermost those who come unto God by Him" (Hebrews 7:25). We should note that earlier, at Rephidim, Moses had been told by God to smite the rock </w:t>
      </w:r>
      <w:proofErr w:type="gramStart"/>
      <w:r w:rsidRPr="00F31D53">
        <w:rPr>
          <w:rFonts w:ascii="Times New Roman" w:eastAsia="Times New Roman" w:hAnsi="Times New Roman" w:cs="Times New Roman"/>
          <w:color w:val="000000"/>
          <w:sz w:val="20"/>
          <w:szCs w:val="20"/>
          <w:lang w:val="en-US"/>
        </w:rPr>
        <w:t>in order to</w:t>
      </w:r>
      <w:proofErr w:type="gramEnd"/>
      <w:r w:rsidRPr="00F31D53">
        <w:rPr>
          <w:rFonts w:ascii="Times New Roman" w:eastAsia="Times New Roman" w:hAnsi="Times New Roman" w:cs="Times New Roman"/>
          <w:color w:val="000000"/>
          <w:sz w:val="20"/>
          <w:szCs w:val="20"/>
          <w:lang w:val="en-US"/>
        </w:rPr>
        <w:t xml:space="preserve"> provide life-giving water (Exod. 17:5-6; see Stage 1, Lesson 19). </w:t>
      </w:r>
      <w:proofErr w:type="gramStart"/>
      <w:r w:rsidRPr="00F31D53">
        <w:rPr>
          <w:rFonts w:ascii="Times New Roman" w:eastAsia="Times New Roman" w:hAnsi="Times New Roman" w:cs="Times New Roman"/>
          <w:color w:val="000000"/>
          <w:sz w:val="20"/>
          <w:szCs w:val="20"/>
          <w:lang w:val="en-US"/>
        </w:rPr>
        <w:t>So</w:t>
      </w:r>
      <w:proofErr w:type="gramEnd"/>
      <w:r w:rsidRPr="00F31D53">
        <w:rPr>
          <w:rFonts w:ascii="Times New Roman" w:eastAsia="Times New Roman" w:hAnsi="Times New Roman" w:cs="Times New Roman"/>
          <w:color w:val="000000"/>
          <w:sz w:val="20"/>
          <w:szCs w:val="20"/>
          <w:lang w:val="en-US"/>
        </w:rPr>
        <w:t xml:space="preserve"> in that sense it was inappropriate for Moses to smite the rock twice for in a </w:t>
      </w:r>
      <w:r w:rsidRPr="00F31D53">
        <w:rPr>
          <w:rFonts w:ascii="Times New Roman" w:eastAsia="Times New Roman" w:hAnsi="Times New Roman" w:cs="Times New Roman"/>
          <w:b/>
          <w:bCs/>
          <w:color w:val="000000"/>
          <w:sz w:val="20"/>
          <w:szCs w:val="20"/>
          <w:lang w:val="en-US"/>
        </w:rPr>
        <w:t xml:space="preserve">typical way </w:t>
      </w:r>
      <w:r w:rsidRPr="00F31D53">
        <w:rPr>
          <w:rFonts w:ascii="Times New Roman" w:eastAsia="Times New Roman" w:hAnsi="Times New Roman" w:cs="Times New Roman"/>
          <w:color w:val="000000"/>
          <w:sz w:val="20"/>
          <w:szCs w:val="20"/>
          <w:lang w:val="en-US"/>
        </w:rPr>
        <w:t xml:space="preserve">that was like crucifying Christ twice. Moses had </w:t>
      </w:r>
      <w:proofErr w:type="spellStart"/>
      <w:r w:rsidRPr="00F31D53">
        <w:rPr>
          <w:rFonts w:ascii="Times New Roman" w:eastAsia="Times New Roman" w:hAnsi="Times New Roman" w:cs="Times New Roman"/>
          <w:color w:val="000000"/>
          <w:sz w:val="20"/>
          <w:szCs w:val="20"/>
          <w:lang w:val="en-US"/>
        </w:rPr>
        <w:t>dishonoured</w:t>
      </w:r>
      <w:proofErr w:type="spellEnd"/>
      <w:r w:rsidRPr="00F31D53">
        <w:rPr>
          <w:rFonts w:ascii="Times New Roman" w:eastAsia="Times New Roman" w:hAnsi="Times New Roman" w:cs="Times New Roman"/>
          <w:color w:val="000000"/>
          <w:sz w:val="20"/>
          <w:szCs w:val="20"/>
          <w:lang w:val="en-US"/>
        </w:rPr>
        <w:t xml:space="preserve"> God when he said "must </w:t>
      </w:r>
      <w:r w:rsidRPr="00F31D53">
        <w:rPr>
          <w:rFonts w:ascii="Times New Roman" w:eastAsia="Times New Roman" w:hAnsi="Times New Roman" w:cs="Times New Roman"/>
          <w:b/>
          <w:bCs/>
          <w:color w:val="000000"/>
          <w:sz w:val="20"/>
          <w:szCs w:val="20"/>
          <w:lang w:val="en-US"/>
        </w:rPr>
        <w:t xml:space="preserve">we </w:t>
      </w:r>
      <w:r w:rsidRPr="00F31D53">
        <w:rPr>
          <w:rFonts w:ascii="Times New Roman" w:eastAsia="Times New Roman" w:hAnsi="Times New Roman" w:cs="Times New Roman"/>
          <w:color w:val="000000"/>
          <w:sz w:val="20"/>
          <w:szCs w:val="20"/>
          <w:lang w:val="en-US"/>
        </w:rPr>
        <w:t xml:space="preserve">fetch water" taking the </w:t>
      </w:r>
      <w:proofErr w:type="spellStart"/>
      <w:r w:rsidRPr="00F31D53">
        <w:rPr>
          <w:rFonts w:ascii="Times New Roman" w:eastAsia="Times New Roman" w:hAnsi="Times New Roman" w:cs="Times New Roman"/>
          <w:color w:val="000000"/>
          <w:sz w:val="20"/>
          <w:szCs w:val="20"/>
          <w:lang w:val="en-US"/>
        </w:rPr>
        <w:t>honour</w:t>
      </w:r>
      <w:proofErr w:type="spellEnd"/>
      <w:r w:rsidRPr="00F31D53">
        <w:rPr>
          <w:rFonts w:ascii="Times New Roman" w:eastAsia="Times New Roman" w:hAnsi="Times New Roman" w:cs="Times New Roman"/>
          <w:color w:val="000000"/>
          <w:sz w:val="20"/>
          <w:szCs w:val="20"/>
          <w:lang w:val="en-US"/>
        </w:rPr>
        <w:t xml:space="preserve"> of God's power to himself and God decreed that Moses would not enter the promised land because of this. How careful we must be in our dealings with one another to keep God's word uppermost in our mind and to be obedient. We must never act in such a way as to take to ourselves the </w:t>
      </w:r>
      <w:proofErr w:type="spellStart"/>
      <w:r w:rsidRPr="00F31D53">
        <w:rPr>
          <w:rFonts w:ascii="Times New Roman" w:eastAsia="Times New Roman" w:hAnsi="Times New Roman" w:cs="Times New Roman"/>
          <w:color w:val="000000"/>
          <w:sz w:val="20"/>
          <w:szCs w:val="20"/>
          <w:lang w:val="en-US"/>
        </w:rPr>
        <w:t>honour</w:t>
      </w:r>
      <w:proofErr w:type="spellEnd"/>
      <w:r w:rsidRPr="00F31D53">
        <w:rPr>
          <w:rFonts w:ascii="Times New Roman" w:eastAsia="Times New Roman" w:hAnsi="Times New Roman" w:cs="Times New Roman"/>
          <w:color w:val="000000"/>
          <w:sz w:val="20"/>
          <w:szCs w:val="20"/>
          <w:lang w:val="en-US"/>
        </w:rPr>
        <w:t xml:space="preserve"> due to God. That would not be sanctifying God as He would require of all His servants (Num. 20:12; Lev. 10:3).</w:t>
      </w:r>
    </w:p>
    <w:p w14:paraId="2026E8BB"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0FBB2168"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b/>
          <w:bCs/>
          <w:color w:val="000000"/>
          <w:sz w:val="20"/>
          <w:szCs w:val="20"/>
          <w:lang w:val="en-US"/>
        </w:rPr>
        <w:t>DEATH OF AARON.</w:t>
      </w:r>
    </w:p>
    <w:p w14:paraId="18FD5399"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The King of Edom refused to let Israel pass through his land which meant they had to turn south once again, turn eastward at the tip of the Gulf of </w:t>
      </w:r>
      <w:proofErr w:type="spellStart"/>
      <w:r w:rsidRPr="00F31D53">
        <w:rPr>
          <w:rFonts w:ascii="Times New Roman" w:eastAsia="Times New Roman" w:hAnsi="Times New Roman" w:cs="Times New Roman"/>
          <w:color w:val="000000"/>
          <w:sz w:val="20"/>
          <w:szCs w:val="20"/>
          <w:lang w:val="en-US"/>
        </w:rPr>
        <w:t>Elath</w:t>
      </w:r>
      <w:proofErr w:type="spellEnd"/>
      <w:r w:rsidRPr="00F31D53">
        <w:rPr>
          <w:rFonts w:ascii="Times New Roman" w:eastAsia="Times New Roman" w:hAnsi="Times New Roman" w:cs="Times New Roman"/>
          <w:color w:val="000000"/>
          <w:sz w:val="20"/>
          <w:szCs w:val="20"/>
          <w:lang w:val="en-US"/>
        </w:rPr>
        <w:t xml:space="preserve"> and then north on the east side of Edom (see map). This route brought them past Mt. </w:t>
      </w:r>
      <w:proofErr w:type="spellStart"/>
      <w:r w:rsidRPr="00F31D53">
        <w:rPr>
          <w:rFonts w:ascii="Times New Roman" w:eastAsia="Times New Roman" w:hAnsi="Times New Roman" w:cs="Times New Roman"/>
          <w:color w:val="000000"/>
          <w:sz w:val="20"/>
          <w:szCs w:val="20"/>
          <w:lang w:val="en-US"/>
        </w:rPr>
        <w:t>Hor</w:t>
      </w:r>
      <w:proofErr w:type="spellEnd"/>
      <w:r w:rsidRPr="00F31D53">
        <w:rPr>
          <w:rFonts w:ascii="Times New Roman" w:eastAsia="Times New Roman" w:hAnsi="Times New Roman" w:cs="Times New Roman"/>
          <w:color w:val="000000"/>
          <w:sz w:val="20"/>
          <w:szCs w:val="20"/>
          <w:lang w:val="en-US"/>
        </w:rPr>
        <w:t xml:space="preserve"> (Numbers 20:22) where Aaron died. His priestly garments were given to his son Eleazar who then became the High Priest of Israel. The Children of Israel remained there for 30 days while they mourned for Aaron.</w:t>
      </w:r>
    </w:p>
    <w:p w14:paraId="497CCCA1"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53C3113B"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b/>
          <w:bCs/>
          <w:color w:val="000000"/>
          <w:sz w:val="20"/>
          <w:szCs w:val="20"/>
          <w:lang w:val="en-US"/>
        </w:rPr>
        <w:t>FIERY SERPENTS IN THE WILDERNESS.</w:t>
      </w:r>
    </w:p>
    <w:p w14:paraId="7D78EEFA"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They journeyed from Mt. </w:t>
      </w:r>
      <w:proofErr w:type="spellStart"/>
      <w:r w:rsidRPr="00F31D53">
        <w:rPr>
          <w:rFonts w:ascii="Times New Roman" w:eastAsia="Times New Roman" w:hAnsi="Times New Roman" w:cs="Times New Roman"/>
          <w:color w:val="000000"/>
          <w:sz w:val="20"/>
          <w:szCs w:val="20"/>
          <w:lang w:val="en-US"/>
        </w:rPr>
        <w:t>Hor</w:t>
      </w:r>
      <w:proofErr w:type="spellEnd"/>
      <w:r w:rsidRPr="00F31D53">
        <w:rPr>
          <w:rFonts w:ascii="Times New Roman" w:eastAsia="Times New Roman" w:hAnsi="Times New Roman" w:cs="Times New Roman"/>
          <w:color w:val="000000"/>
          <w:sz w:val="20"/>
          <w:szCs w:val="20"/>
          <w:lang w:val="en-US"/>
        </w:rPr>
        <w:t xml:space="preserve"> and the people became "much discouraged because of the way" (Numbers 21:4). Once </w:t>
      </w:r>
      <w:proofErr w:type="gramStart"/>
      <w:r w:rsidRPr="00F31D53">
        <w:rPr>
          <w:rFonts w:ascii="Times New Roman" w:eastAsia="Times New Roman" w:hAnsi="Times New Roman" w:cs="Times New Roman"/>
          <w:color w:val="000000"/>
          <w:sz w:val="20"/>
          <w:szCs w:val="20"/>
          <w:lang w:val="en-US"/>
        </w:rPr>
        <w:t>again</w:t>
      </w:r>
      <w:proofErr w:type="gramEnd"/>
      <w:r w:rsidRPr="00F31D53">
        <w:rPr>
          <w:rFonts w:ascii="Times New Roman" w:eastAsia="Times New Roman" w:hAnsi="Times New Roman" w:cs="Times New Roman"/>
          <w:color w:val="000000"/>
          <w:sz w:val="20"/>
          <w:szCs w:val="20"/>
          <w:lang w:val="en-US"/>
        </w:rPr>
        <w:t xml:space="preserve"> they were in danger of giving up. They doubted God's ability to save them and accused Moses of </w:t>
      </w:r>
      <w:r w:rsidRPr="00F31D53">
        <w:rPr>
          <w:rFonts w:ascii="Times New Roman" w:eastAsia="Times New Roman" w:hAnsi="Times New Roman" w:cs="Times New Roman"/>
          <w:color w:val="000000"/>
          <w:sz w:val="20"/>
          <w:szCs w:val="20"/>
          <w:lang w:val="en-US"/>
        </w:rPr>
        <w:lastRenderedPageBreak/>
        <w:t xml:space="preserve">leading them to death. They said concerning the manna, "our soul </w:t>
      </w:r>
      <w:proofErr w:type="spellStart"/>
      <w:r w:rsidRPr="00F31D53">
        <w:rPr>
          <w:rFonts w:ascii="Times New Roman" w:eastAsia="Times New Roman" w:hAnsi="Times New Roman" w:cs="Times New Roman"/>
          <w:color w:val="000000"/>
          <w:sz w:val="20"/>
          <w:szCs w:val="20"/>
          <w:lang w:val="en-US"/>
        </w:rPr>
        <w:t>loatheth</w:t>
      </w:r>
      <w:proofErr w:type="spellEnd"/>
      <w:r w:rsidRPr="00F31D53">
        <w:rPr>
          <w:rFonts w:ascii="Times New Roman" w:eastAsia="Times New Roman" w:hAnsi="Times New Roman" w:cs="Times New Roman"/>
          <w:color w:val="000000"/>
          <w:sz w:val="20"/>
          <w:szCs w:val="20"/>
          <w:lang w:val="en-US"/>
        </w:rPr>
        <w:t xml:space="preserve"> this light bread" and in this way they despised God's care for them.</w:t>
      </w:r>
    </w:p>
    <w:p w14:paraId="2374F844"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5964FD87"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God punished them by sending serpents among them which had a deadly bite. The people </w:t>
      </w:r>
      <w:proofErr w:type="spellStart"/>
      <w:r w:rsidRPr="00F31D53">
        <w:rPr>
          <w:rFonts w:ascii="Times New Roman" w:eastAsia="Times New Roman" w:hAnsi="Times New Roman" w:cs="Times New Roman"/>
          <w:color w:val="000000"/>
          <w:sz w:val="20"/>
          <w:szCs w:val="20"/>
          <w:lang w:val="en-US"/>
        </w:rPr>
        <w:t>realised</w:t>
      </w:r>
      <w:proofErr w:type="spellEnd"/>
      <w:r w:rsidRPr="00F31D53">
        <w:rPr>
          <w:rFonts w:ascii="Times New Roman" w:eastAsia="Times New Roman" w:hAnsi="Times New Roman" w:cs="Times New Roman"/>
          <w:color w:val="000000"/>
          <w:sz w:val="20"/>
          <w:szCs w:val="20"/>
          <w:lang w:val="en-US"/>
        </w:rPr>
        <w:t xml:space="preserve"> that this was the result of their sin and requested that Moses pray for them asking God to remove the peril. Moses did so and was instructed to make a serpent of brass and to raise it up upon a pole. God told him that any who looked upon it would be healed of the serpent's bite (Numbers 21:6-9).</w:t>
      </w:r>
    </w:p>
    <w:p w14:paraId="125F000F"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6191F505"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b/>
          <w:bCs/>
          <w:color w:val="000000"/>
          <w:sz w:val="20"/>
          <w:szCs w:val="20"/>
          <w:lang w:val="en-US"/>
        </w:rPr>
        <w:t>THE CRUCIFIXION OF CHRIST.</w:t>
      </w:r>
    </w:p>
    <w:p w14:paraId="3771BC26"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Jesus later drew attention to this incident as typical of what he himself would do to deliver men from death (John 3:14-17).</w:t>
      </w:r>
    </w:p>
    <w:p w14:paraId="214BD6E6"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757FE7E7"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Jesus can deliver us from sin and death because God has raised him from the dead. God did this because Jesus obeyed Him perfectly throughout his life. God promises salvation to all who will likewise seek to obey His commands and follow the example of the Lord Jesus Christ. God gave His only begotten son "that whosoever believeth in him should not </w:t>
      </w:r>
      <w:proofErr w:type="gramStart"/>
      <w:r w:rsidRPr="00F31D53">
        <w:rPr>
          <w:rFonts w:ascii="Times New Roman" w:eastAsia="Times New Roman" w:hAnsi="Times New Roman" w:cs="Times New Roman"/>
          <w:color w:val="000000"/>
          <w:sz w:val="20"/>
          <w:szCs w:val="20"/>
          <w:lang w:val="en-US"/>
        </w:rPr>
        <w:t>perish, but</w:t>
      </w:r>
      <w:proofErr w:type="gramEnd"/>
      <w:r w:rsidRPr="00F31D53">
        <w:rPr>
          <w:rFonts w:ascii="Times New Roman" w:eastAsia="Times New Roman" w:hAnsi="Times New Roman" w:cs="Times New Roman"/>
          <w:color w:val="000000"/>
          <w:sz w:val="20"/>
          <w:szCs w:val="20"/>
          <w:lang w:val="en-US"/>
        </w:rPr>
        <w:t xml:space="preserve"> have eternal life".</w:t>
      </w:r>
    </w:p>
    <w:p w14:paraId="46F08B85"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152537DF"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Sin, like the bite of the serpent, brings death (Romans 6:23; 1 Corinthians 15:56; Genesis 3:15). The Lord Jesus Christ was one who had our sinful nature and yet had never sinned. He is represented therefore in this type as the </w:t>
      </w:r>
      <w:proofErr w:type="spellStart"/>
      <w:r w:rsidRPr="00F31D53">
        <w:rPr>
          <w:rFonts w:ascii="Times New Roman" w:eastAsia="Times New Roman" w:hAnsi="Times New Roman" w:cs="Times New Roman"/>
          <w:color w:val="000000"/>
          <w:sz w:val="20"/>
          <w:szCs w:val="20"/>
          <w:lang w:val="en-US"/>
        </w:rPr>
        <w:t>brasen</w:t>
      </w:r>
      <w:proofErr w:type="spellEnd"/>
      <w:r w:rsidRPr="00F31D53">
        <w:rPr>
          <w:rFonts w:ascii="Times New Roman" w:eastAsia="Times New Roman" w:hAnsi="Times New Roman" w:cs="Times New Roman"/>
          <w:color w:val="000000"/>
          <w:sz w:val="20"/>
          <w:szCs w:val="20"/>
          <w:lang w:val="en-US"/>
        </w:rPr>
        <w:t xml:space="preserve"> serpent, "lifted up" just as he was </w:t>
      </w:r>
      <w:proofErr w:type="gramStart"/>
      <w:r w:rsidRPr="00F31D53">
        <w:rPr>
          <w:rFonts w:ascii="Times New Roman" w:eastAsia="Times New Roman" w:hAnsi="Times New Roman" w:cs="Times New Roman"/>
          <w:color w:val="000000"/>
          <w:sz w:val="20"/>
          <w:szCs w:val="20"/>
          <w:lang w:val="en-US"/>
        </w:rPr>
        <w:t>lifted up</w:t>
      </w:r>
      <w:proofErr w:type="gramEnd"/>
      <w:r w:rsidRPr="00F31D53">
        <w:rPr>
          <w:rFonts w:ascii="Times New Roman" w:eastAsia="Times New Roman" w:hAnsi="Times New Roman" w:cs="Times New Roman"/>
          <w:color w:val="000000"/>
          <w:sz w:val="20"/>
          <w:szCs w:val="20"/>
          <w:lang w:val="en-US"/>
        </w:rPr>
        <w:t xml:space="preserve"> for all to see in his crucifixion. God showed to a sinful world that this was the only way for their salvation (Romans 8:3; Hebrews 2:14; 2 Corinthians 5:21). The brazen serpent was made to look like the fiery serpent, but of course it had no venom.</w:t>
      </w:r>
    </w:p>
    <w:p w14:paraId="4FDD3596"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745D9195"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b/>
          <w:bCs/>
          <w:color w:val="000000"/>
          <w:sz w:val="20"/>
          <w:szCs w:val="20"/>
          <w:lang w:val="en-US"/>
        </w:rPr>
        <w:t>LESSON FOR US:</w:t>
      </w:r>
    </w:p>
    <w:p w14:paraId="44A6F604"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The Israelite who refused by lack of faith to look at the serpent on the pole after being bitten, perished. We too, must look in faith to Jesus and see the same lessons. Salvation from the "sting" of sin requires faith or belief in "Christ crucified". He is the one appointed by God to save us from the consequences of sin, </w:t>
      </w:r>
      <w:proofErr w:type="gramStart"/>
      <w:r w:rsidRPr="00F31D53">
        <w:rPr>
          <w:rFonts w:ascii="Times New Roman" w:eastAsia="Times New Roman" w:hAnsi="Times New Roman" w:cs="Times New Roman"/>
          <w:color w:val="000000"/>
          <w:sz w:val="20"/>
          <w:szCs w:val="20"/>
          <w:lang w:val="en-US"/>
        </w:rPr>
        <w:t>i.e.</w:t>
      </w:r>
      <w:proofErr w:type="gramEnd"/>
      <w:r w:rsidRPr="00F31D53">
        <w:rPr>
          <w:rFonts w:ascii="Times New Roman" w:eastAsia="Times New Roman" w:hAnsi="Times New Roman" w:cs="Times New Roman"/>
          <w:color w:val="000000"/>
          <w:sz w:val="20"/>
          <w:szCs w:val="20"/>
          <w:lang w:val="en-US"/>
        </w:rPr>
        <w:t xml:space="preserve"> death. We must follow his example to "crucify the flesh with the affections and lusts" (Gal. 5:24) and depend solely upon the help of God through Jesus Christ to save us. We must learn to </w:t>
      </w:r>
      <w:proofErr w:type="spellStart"/>
      <w:r w:rsidRPr="00F31D53">
        <w:rPr>
          <w:rFonts w:ascii="Times New Roman" w:eastAsia="Times New Roman" w:hAnsi="Times New Roman" w:cs="Times New Roman"/>
          <w:color w:val="000000"/>
          <w:sz w:val="20"/>
          <w:szCs w:val="20"/>
          <w:lang w:val="en-US"/>
        </w:rPr>
        <w:t>recognise</w:t>
      </w:r>
      <w:proofErr w:type="spellEnd"/>
      <w:r w:rsidRPr="00F31D53">
        <w:rPr>
          <w:rFonts w:ascii="Times New Roman" w:eastAsia="Times New Roman" w:hAnsi="Times New Roman" w:cs="Times New Roman"/>
          <w:color w:val="000000"/>
          <w:sz w:val="20"/>
          <w:szCs w:val="20"/>
          <w:lang w:val="en-US"/>
        </w:rPr>
        <w:t xml:space="preserve"> our sin, confess, </w:t>
      </w:r>
      <w:proofErr w:type="gramStart"/>
      <w:r w:rsidRPr="00F31D53">
        <w:rPr>
          <w:rFonts w:ascii="Times New Roman" w:eastAsia="Times New Roman" w:hAnsi="Times New Roman" w:cs="Times New Roman"/>
          <w:color w:val="000000"/>
          <w:sz w:val="20"/>
          <w:szCs w:val="20"/>
          <w:lang w:val="en-US"/>
        </w:rPr>
        <w:t>repent</w:t>
      </w:r>
      <w:proofErr w:type="gramEnd"/>
      <w:r w:rsidRPr="00F31D53">
        <w:rPr>
          <w:rFonts w:ascii="Times New Roman" w:eastAsia="Times New Roman" w:hAnsi="Times New Roman" w:cs="Times New Roman"/>
          <w:color w:val="000000"/>
          <w:sz w:val="20"/>
          <w:szCs w:val="20"/>
          <w:lang w:val="en-US"/>
        </w:rPr>
        <w:t xml:space="preserve"> and seek forgiveness. We need to turn to God's Word for guidance in overcoming the ever-present temptation to sin against God.</w:t>
      </w:r>
    </w:p>
    <w:p w14:paraId="5438DF14"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24D2E420"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b/>
          <w:bCs/>
          <w:color w:val="000000"/>
          <w:sz w:val="20"/>
          <w:szCs w:val="20"/>
          <w:lang w:val="en-US"/>
        </w:rPr>
        <w:t>REFERENCE LIBRARY:</w:t>
      </w:r>
    </w:p>
    <w:p w14:paraId="49865BA4"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"The Story of The Bible" (H. P. Mansfield)—Vol. 2, Nos. 8 &amp; 9 </w:t>
      </w:r>
    </w:p>
    <w:p w14:paraId="42768F60"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"The Visible Hand of God" (R. Roberts)—Chapter 19 </w:t>
      </w:r>
    </w:p>
    <w:p w14:paraId="596725D2"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"Moses My Servant" (H. Tennant)—Pp. 148-165</w:t>
      </w:r>
    </w:p>
    <w:p w14:paraId="6522E239"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064D84FE"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66F3C768"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3135D765"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b/>
          <w:bCs/>
          <w:color w:val="000000"/>
          <w:sz w:val="20"/>
          <w:szCs w:val="20"/>
          <w:lang w:val="en-US"/>
        </w:rPr>
        <w:t>PARAGRAPH QUESTIONS:</w:t>
      </w:r>
    </w:p>
    <w:p w14:paraId="799505C5" w14:textId="77777777" w:rsidR="00F31D53" w:rsidRPr="00F31D53" w:rsidRDefault="00F31D53" w:rsidP="00F31D53">
      <w:pPr>
        <w:numPr>
          <w:ilvl w:val="0"/>
          <w:numId w:val="1"/>
        </w:numPr>
        <w:spacing w:beforeAutospacing="1" w:after="0" w:afterAutospacing="1" w:line="240" w:lineRule="auto"/>
        <w:rPr>
          <w:rFonts w:ascii="Times New Roman" w:eastAsia="Times New Roman" w:hAnsi="Times New Roman" w:cs="Times New Roman"/>
          <w:color w:val="000000"/>
          <w:sz w:val="24"/>
          <w:szCs w:val="24"/>
        </w:rPr>
      </w:pPr>
    </w:p>
    <w:p w14:paraId="650B4CBA" w14:textId="77777777" w:rsidR="00F31D53" w:rsidRPr="00F31D53" w:rsidRDefault="00F31D53" w:rsidP="00F31D53">
      <w:pPr>
        <w:numPr>
          <w:ilvl w:val="1"/>
          <w:numId w:val="1"/>
        </w:num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Why was Moses not allowed to enter the Promised Land?</w:t>
      </w:r>
    </w:p>
    <w:p w14:paraId="7D8B66A4" w14:textId="77777777" w:rsidR="00F31D53" w:rsidRPr="00F31D53" w:rsidRDefault="00F31D53" w:rsidP="00F31D53">
      <w:pPr>
        <w:numPr>
          <w:ilvl w:val="1"/>
          <w:numId w:val="1"/>
        </w:num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What lesson do we learn from the incident of Moses striking the rock?</w:t>
      </w:r>
    </w:p>
    <w:p w14:paraId="67ED9112" w14:textId="77777777" w:rsidR="00F31D53" w:rsidRPr="00F31D53" w:rsidRDefault="00F31D53" w:rsidP="00F31D53">
      <w:pPr>
        <w:numPr>
          <w:ilvl w:val="0"/>
          <w:numId w:val="1"/>
        </w:num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Why were fiery serpents sent among the Israelites?</w:t>
      </w:r>
    </w:p>
    <w:p w14:paraId="1FE3442C" w14:textId="77777777" w:rsidR="00F31D53" w:rsidRPr="00F31D53" w:rsidRDefault="00F31D53" w:rsidP="00F31D53">
      <w:pPr>
        <w:numPr>
          <w:ilvl w:val="0"/>
          <w:numId w:val="1"/>
        </w:num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What lessons do we learn from the </w:t>
      </w:r>
      <w:proofErr w:type="spellStart"/>
      <w:r w:rsidRPr="00F31D53">
        <w:rPr>
          <w:rFonts w:ascii="Times New Roman" w:eastAsia="Times New Roman" w:hAnsi="Times New Roman" w:cs="Times New Roman"/>
          <w:color w:val="000000"/>
          <w:sz w:val="20"/>
          <w:szCs w:val="20"/>
          <w:lang w:val="en-US"/>
        </w:rPr>
        <w:t>brasen</w:t>
      </w:r>
      <w:proofErr w:type="spellEnd"/>
      <w:r w:rsidRPr="00F31D53">
        <w:rPr>
          <w:rFonts w:ascii="Times New Roman" w:eastAsia="Times New Roman" w:hAnsi="Times New Roman" w:cs="Times New Roman"/>
          <w:color w:val="000000"/>
          <w:sz w:val="20"/>
          <w:szCs w:val="20"/>
          <w:lang w:val="en-US"/>
        </w:rPr>
        <w:t xml:space="preserve"> serpent that Moses was commanded to set up on a pole?</w:t>
      </w:r>
    </w:p>
    <w:p w14:paraId="6CBAFD49"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p>
    <w:p w14:paraId="5C93C74A" w14:textId="77777777" w:rsidR="00F31D53" w:rsidRPr="00F31D53" w:rsidRDefault="00F31D53" w:rsidP="00F31D53">
      <w:p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b/>
          <w:bCs/>
          <w:color w:val="000000"/>
          <w:sz w:val="20"/>
          <w:szCs w:val="20"/>
          <w:lang w:val="en-US"/>
        </w:rPr>
        <w:t>ESSAY QUESTIONS:</w:t>
      </w:r>
    </w:p>
    <w:p w14:paraId="2C513FC5" w14:textId="77777777" w:rsidR="00F31D53" w:rsidRPr="00F31D53" w:rsidRDefault="00F31D53" w:rsidP="00F31D53">
      <w:pPr>
        <w:numPr>
          <w:ilvl w:val="0"/>
          <w:numId w:val="2"/>
        </w:num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 xml:space="preserve">What lessons do we learn from the words and action of Moses and Aaron when they struck the rock instead of speaking to it? </w:t>
      </w:r>
    </w:p>
    <w:p w14:paraId="440832E5" w14:textId="77777777" w:rsidR="00F31D53" w:rsidRPr="00F31D53" w:rsidRDefault="00F31D53" w:rsidP="00F31D53">
      <w:pPr>
        <w:numPr>
          <w:ilvl w:val="0"/>
          <w:numId w:val="2"/>
        </w:numPr>
        <w:spacing w:before="100" w:beforeAutospacing="1" w:after="0" w:line="240" w:lineRule="auto"/>
        <w:rPr>
          <w:rFonts w:ascii="Times New Roman" w:eastAsia="Times New Roman" w:hAnsi="Times New Roman" w:cs="Times New Roman"/>
          <w:color w:val="000000"/>
          <w:sz w:val="20"/>
          <w:szCs w:val="20"/>
          <w:lang w:val="en-US"/>
        </w:rPr>
      </w:pPr>
      <w:r w:rsidRPr="00F31D53">
        <w:rPr>
          <w:rFonts w:ascii="Times New Roman" w:eastAsia="Times New Roman" w:hAnsi="Times New Roman" w:cs="Times New Roman"/>
          <w:color w:val="000000"/>
          <w:sz w:val="20"/>
          <w:szCs w:val="20"/>
          <w:lang w:val="en-US"/>
        </w:rPr>
        <w:t>Describe the incident of the fiery serpents and show how this points forward to Christ's work in being "lifted up" for our salvation.</w:t>
      </w:r>
    </w:p>
    <w:p w14:paraId="7DE75809" w14:textId="77777777" w:rsidR="00F31D53" w:rsidRDefault="00F31D53"/>
    <w:sectPr w:rsidR="00F31D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700EDD"/>
    <w:multiLevelType w:val="multilevel"/>
    <w:tmpl w:val="B70E4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AF0F69"/>
    <w:multiLevelType w:val="multilevel"/>
    <w:tmpl w:val="A8B018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776703">
    <w:abstractNumId w:val="1"/>
  </w:num>
  <w:num w:numId="2" w16cid:durableId="255484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53"/>
    <w:rsid w:val="00F31D53"/>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8238C"/>
  <w15:chartTrackingRefBased/>
  <w15:docId w15:val="{5DEC7EDD-C357-449D-A775-47DA0006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F31D53"/>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4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5243</Characters>
  <Application>Microsoft Office Word</Application>
  <DocSecurity>0</DocSecurity>
  <Lines>43</Lines>
  <Paragraphs>12</Paragraphs>
  <ScaleCrop>false</ScaleCrop>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2023-01-02T13:45:00Z</dcterms:created>
  <dcterms:modified xsi:type="dcterms:W3CDTF">2023-01-02T13:45:00Z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d156bb43-6d5f-4eac-a750-e54488a99161</vt:lpwstr>
  </property>
</Properties>
</file>