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20</w:t>
      </w:r>
      <w:r>
        <w:rPr/>
        <w:t>5. THE CALLING OF THE DISCIPLES</w:t>
      </w:r>
    </w:p>
    <w:p>
      <w:pPr>
        <w:pStyle w:val="Normal"/>
        <w:shd w:val="clear" w:color="auto" w:fill="FFFFFF"/>
        <w:jc w:val="center"/>
        <w:rPr/>
      </w:pPr>
      <w:r>
        <w:rPr>
          <w:b/>
          <w:bCs/>
        </w:rPr>
        <w:t>"If any man will come after me, let him deny himself. . ."</w:t>
      </w:r>
    </w:p>
    <w:p>
      <w:pPr>
        <w:pStyle w:val="Normal"/>
        <w:shd w:val="clear" w:color="auto" w:fill="FFFFFF"/>
        <w:jc w:val="both"/>
        <w:rPr>
          <w:i/>
          <w:i/>
          <w:iCs/>
        </w:rPr>
      </w:pPr>
      <w:r>
        <w:rPr>
          <w:i/>
          <w:iCs/>
        </w:rPr>
      </w:r>
    </w:p>
    <w:p>
      <w:pPr>
        <w:pStyle w:val="Normal"/>
        <w:shd w:val="clear" w:color="auto" w:fill="FFFFFF"/>
        <w:jc w:val="both"/>
        <w:rPr/>
      </w:pPr>
      <w:r>
        <w:rPr>
          <w:i/>
          <w:iCs/>
        </w:rPr>
        <w:t>The disciples of Jesus were not selected all at once, but in ones and twos. The first of them were disciples of John the Baptist, who directed them to Jesus. As the disciples continued with Jesus their knowledge of God's Word greatly increased, and they learned from him that true discipleship means that a man should put God first in his life. As time progressed, it was necessary to choose from among the disciples twelve men who would have a special responsibility of preaching and upholding the truth. These men were called Apostles. If we desire ultimately to become disciples of the Lord Jesus Christ, then we must apply ourselves now to find out what the requirements of discipleship are and do our very best to put them into practise day by day.</w:t>
      </w:r>
    </w:p>
    <w:p>
      <w:pPr>
        <w:pStyle w:val="Normal"/>
        <w:shd w:val="clear" w:color="auto" w:fill="FFFFFF"/>
        <w:jc w:val="both"/>
        <w:rPr>
          <w:b/>
          <w:b/>
          <w:bCs/>
        </w:rPr>
      </w:pPr>
      <w:r>
        <w:rPr>
          <w:b/>
          <w:bCs/>
        </w:rPr>
      </w:r>
    </w:p>
    <w:p>
      <w:pPr>
        <w:pStyle w:val="Normal"/>
        <w:shd w:val="clear" w:color="auto" w:fill="FFFFFF"/>
        <w:jc w:val="both"/>
        <w:rPr/>
      </w:pPr>
      <w:r>
        <w:rPr>
          <w:bCs/>
        </w:rPr>
        <w:t xml:space="preserve">John 1:29-51; Luke 5:1-11, 27-32, 6:12-16 </w:t>
      </w:r>
    </w:p>
    <w:p>
      <w:pPr>
        <w:pStyle w:val="Normal"/>
        <w:shd w:val="clear" w:color="auto" w:fill="FFFFFF"/>
        <w:jc w:val="both"/>
        <w:rPr>
          <w:b/>
          <w:b/>
          <w:bCs/>
        </w:rPr>
      </w:pPr>
      <w:r>
        <w:rPr>
          <w:b/>
          <w:bCs/>
        </w:rPr>
      </w:r>
    </w:p>
    <w:p>
      <w:pPr>
        <w:pStyle w:val="Normal"/>
        <w:shd w:val="clear" w:color="auto" w:fill="FFFFFF"/>
        <w:jc w:val="both"/>
        <w:rPr/>
      </w:pPr>
      <w:r>
        <w:rPr>
          <w:b/>
          <w:bCs/>
        </w:rPr>
        <w:t>THE FIRST DISCIPLES (Jn. 1:29-51).</w:t>
      </w:r>
    </w:p>
    <w:p>
      <w:pPr>
        <w:pStyle w:val="Normal"/>
        <w:shd w:val="clear" w:color="auto" w:fill="FFFFFF"/>
        <w:jc w:val="both"/>
        <w:rPr/>
      </w:pPr>
      <w:r>
        <w:rPr/>
        <w:t>The baptism of Jesus had made a deep impression upon John the Baptist. When Jesus came to him from out of the wilderness six weeks after that baptism, it is not surprising that John should cry out: "Behold, the Lamb of God, which taketh away the sin of the world". Not only that, but John instructed his disciples about that baptism: "I saw and bare record that this is the Son of God". With that introduc</w:t>
        <w:softHyphen/>
        <w:t>tion, the disciples of John were ready when John pointed out Jesus the next day and said: "Behold the Lamb of God".</w:t>
      </w:r>
    </w:p>
    <w:p>
      <w:pPr>
        <w:pStyle w:val="Normal"/>
        <w:shd w:val="clear" w:color="auto" w:fill="FFFFFF"/>
        <w:jc w:val="both"/>
        <w:rPr/>
      </w:pPr>
      <w:r>
        <w:rPr/>
      </w:r>
    </w:p>
    <w:p>
      <w:pPr>
        <w:pStyle w:val="Normal"/>
        <w:shd w:val="clear" w:color="auto" w:fill="FFFFFF"/>
        <w:jc w:val="both"/>
        <w:rPr/>
      </w:pPr>
      <w:r>
        <w:rPr/>
        <w:t>The two disciples who responded immediately were John (who was later to write the gospel narrative) and Andrew, both fishermen of Galilee. They were keen to know more of "the lamb of God" and at his invitation gladly spent a night with him. The effect of those heart-stirring hours with Jesus is seen in Andrew's rush to find his brother, Simon. Finding him he cried out, "we have found the Messiah".</w:t>
      </w:r>
    </w:p>
    <w:p>
      <w:pPr>
        <w:pStyle w:val="Normal"/>
        <w:shd w:val="clear" w:color="auto" w:fill="FFFFFF"/>
        <w:jc w:val="both"/>
        <w:rPr/>
      </w:pPr>
      <w:r>
        <w:rPr/>
      </w:r>
    </w:p>
    <w:p>
      <w:pPr>
        <w:pStyle w:val="Normal"/>
        <w:shd w:val="clear" w:color="auto" w:fill="FFFFFF"/>
        <w:jc w:val="both"/>
        <w:rPr/>
      </w:pPr>
      <w:r>
        <w:rPr/>
        <w:t>Together they returned to Jesus, who when he looked at Simon said some significant words: "Thou art Simon the son of Jonah: thou shalt be called Cephas (or Peter)". Jesus summed up this disciple. Simon was a combination of humility, rashness, and loveableness. He was to be called Peter, which translated means a stone or rock. His rock like faith, tested by trial, would help establish the new ecclesias in the times of the Acts of the Apostles.</w:t>
      </w:r>
    </w:p>
    <w:p>
      <w:pPr>
        <w:pStyle w:val="Normal"/>
        <w:shd w:val="clear" w:color="auto" w:fill="FFFFFF"/>
        <w:jc w:val="both"/>
        <w:rPr/>
      </w:pPr>
      <w:r>
        <w:rPr/>
      </w:r>
    </w:p>
    <w:p>
      <w:pPr>
        <w:pStyle w:val="Normal"/>
        <w:shd w:val="clear" w:color="auto" w:fill="FFFFFF"/>
        <w:jc w:val="both"/>
        <w:rPr/>
      </w:pPr>
      <w:r>
        <w:rPr/>
        <w:t>The next day Jesus decided to journey northward through Galilee towards the towns of the three disciples. Before he left he called Philip. He too, was from Bethsaida, the home town of Peter and An</w:t>
        <w:softHyphen/>
        <w:t>drew. Possibly he was also a disciple of John and likewise anxious to meet the "Son of God". Jesus saw in Philip the qualities of discipleship and calling him, said: "Follow me". Feeling much the same reaction as Andrew, Philip ran to find Nathanael. Apparently these two friends had been talking together of the Messiah. So we can imagine the excitement of Philip when he described Jesus, "We have found him, of whom Moses in the law and the prophets, did write, Jesus of Nazareth, the son of Joseph". Nathanael heard him say: "Behold an Israelite indeed, in whom is no guile". Nathanael was taken aback and asked how Jesus knew him. Jesus knew what was in his heart and recognising a man of prayer and simple sincerity he said: "Before that Philip called thee, when thou wast under the fig tree, I saw thee". Nathanael was staggered. Here before him was the one of whom Moses in the law and the prophets wrote, one who could "read" the hearts of men beyond the limits of human observation. In wonder he exclaimed: "Master, thou art the Son of God: thou art the King of Israel". Jesus responded warmly to this conviction and pro</w:t>
        <w:softHyphen/>
        <w:t>mised Nathanael that he would see great things, miracles that would indicate to the eye of faith that the heavens were open above the Son of God and angels ministered, guiding his every action.</w:t>
      </w:r>
    </w:p>
    <w:p>
      <w:pPr>
        <w:pStyle w:val="Normal"/>
        <w:shd w:val="clear" w:color="auto" w:fill="FFFFFF"/>
        <w:jc w:val="both"/>
        <w:rPr/>
      </w:pPr>
      <w:r>
        <w:rPr/>
      </w:r>
    </w:p>
    <w:p>
      <w:pPr>
        <w:pStyle w:val="Normal"/>
        <w:shd w:val="clear" w:color="auto" w:fill="FFFFFF"/>
        <w:jc w:val="both"/>
        <w:rPr/>
      </w:pPr>
      <w:r>
        <w:rPr/>
        <w:t>He is to come again as Judge (John 5:27) with Yahweh's angels (Matt. 25:31) to assist him in the establishment of the Kingdom of God. Nathanael will be there to share the day of Christ's glory.</w:t>
      </w:r>
    </w:p>
    <w:p>
      <w:pPr>
        <w:pStyle w:val="Normal"/>
        <w:shd w:val="clear" w:color="auto" w:fill="FFFFFF"/>
        <w:jc w:val="both"/>
        <w:rPr/>
      </w:pPr>
      <w:r>
        <w:rPr/>
      </w:r>
    </w:p>
    <w:p>
      <w:pPr>
        <w:pStyle w:val="Normal"/>
        <w:shd w:val="clear" w:color="auto" w:fill="FFFFFF"/>
        <w:jc w:val="both"/>
        <w:rPr/>
      </w:pPr>
      <w:r>
        <w:rPr/>
        <w:t>Let us, by a conviction similar to Nathanael's, determine to be there in that glorious day.</w:t>
      </w:r>
    </w:p>
    <w:p>
      <w:pPr>
        <w:pStyle w:val="Normal"/>
        <w:shd w:val="clear" w:color="auto" w:fill="FFFFFF"/>
        <w:jc w:val="both"/>
        <w:rPr>
          <w:b/>
          <w:b/>
          <w:bCs/>
        </w:rPr>
      </w:pPr>
      <w:r>
        <w:rPr>
          <w:b/>
          <w:bCs/>
        </w:rPr>
      </w:r>
    </w:p>
    <w:p>
      <w:pPr>
        <w:pStyle w:val="Normal"/>
        <w:shd w:val="clear" w:color="auto" w:fill="FFFFFF"/>
        <w:jc w:val="both"/>
        <w:rPr/>
      </w:pPr>
      <w:r>
        <w:rPr>
          <w:b/>
          <w:bCs/>
        </w:rPr>
        <w:t>FISHERS OF MEN (Lk. 5:1-11).</w:t>
      </w:r>
    </w:p>
    <w:p>
      <w:pPr>
        <w:pStyle w:val="Normal"/>
        <w:shd w:val="clear" w:color="auto" w:fill="FFFFFF"/>
        <w:jc w:val="both"/>
        <w:rPr/>
      </w:pPr>
      <w:r>
        <w:rPr/>
        <w:t>Jesus left some of his little band of disciples to go home to their families, their nets and their memories. Their minds would return to those eventful months in the Jordan valley, in Jerusalem and in Samaria. In their hearts they knew that he was the Messiah, and now all else seemed relatively unimportant compared with being disciples of his. They no doubt yearned for his return to them. They were ready for his call.</w:t>
      </w:r>
    </w:p>
    <w:p>
      <w:pPr>
        <w:pStyle w:val="Normal"/>
        <w:shd w:val="clear" w:color="auto" w:fill="FFFFFF"/>
        <w:jc w:val="both"/>
        <w:rPr/>
      </w:pPr>
      <w:r>
        <w:rPr/>
      </w:r>
    </w:p>
    <w:p>
      <w:pPr>
        <w:pStyle w:val="Normal"/>
        <w:shd w:val="clear" w:color="auto" w:fill="FFFFFF"/>
        <w:jc w:val="both"/>
        <w:rPr/>
      </w:pPr>
      <w:r>
        <w:rPr/>
        <w:t>The arrest and death of John the Baptist acted like a starting signal to Jesus who set forth upon his full public ministry. "From that time Jesus began to preach, and to say: 'Repent, for the kingdom of heaven is at hand" (Matt. 4:17).</w:t>
      </w:r>
    </w:p>
    <w:p>
      <w:pPr>
        <w:pStyle w:val="Normal"/>
        <w:shd w:val="clear" w:color="auto" w:fill="FFFFFF"/>
        <w:jc w:val="both"/>
        <w:rPr/>
      </w:pPr>
      <w:r>
        <w:rPr/>
      </w:r>
    </w:p>
    <w:p>
      <w:pPr>
        <w:pStyle w:val="Normal"/>
        <w:shd w:val="clear" w:color="auto" w:fill="FFFFFF"/>
        <w:jc w:val="both"/>
        <w:rPr/>
      </w:pPr>
      <w:r>
        <w:rPr/>
        <w:t>That ministry involved preaching and calling disciples. We read that Jesus came by the sea of Galilee. Simon and Andrew were washing their nets after a night's fruitless fishing. Looking up they noticed a crowd approaching, milling around a figure they instantly recognised. It was their beloved Master. The crowd, Luke records, "pressed upon him to hear the Word of God" (Lk. 5:1). Ever willing to educate his people in God's ways, Jesus came aboard one of Simon's boats and taught the crowd gathered on the shore. The teaching over, Jesus now turned his attention upon the needs of his disciples — the need for conviction. He demonstrated his power in an example that would strike at the heart of these fishermen.</w:t>
      </w:r>
    </w:p>
    <w:p>
      <w:pPr>
        <w:pStyle w:val="Normal"/>
        <w:shd w:val="clear" w:color="auto" w:fill="FFFFFF"/>
        <w:jc w:val="both"/>
        <w:rPr/>
      </w:pPr>
      <w:r>
        <w:rPr/>
      </w:r>
    </w:p>
    <w:p>
      <w:pPr>
        <w:pStyle w:val="Normal"/>
        <w:shd w:val="clear" w:color="auto" w:fill="FFFFFF"/>
        <w:jc w:val="both"/>
        <w:rPr/>
      </w:pPr>
      <w:r>
        <w:rPr/>
        <w:t>Jesus told Simon to sail out into the deep and let down their nets for a haul of fish. We can imagine the raised eyebrows of Simon who thought he knew best when, where and how to fish. Their boats had only that night returned empty. All his experience, which would have been considerable, would show the futility of obeying the instruction of Jesus. But in respect to Jesus he didn't protest and argue his better knowledge "nevertheless at thy word, I will let down the net".</w:t>
      </w:r>
    </w:p>
    <w:p>
      <w:pPr>
        <w:pStyle w:val="Normal"/>
        <w:shd w:val="clear" w:color="auto" w:fill="FFFFFF"/>
        <w:jc w:val="both"/>
        <w:rPr/>
      </w:pPr>
      <w:r>
        <w:rPr/>
      </w:r>
    </w:p>
    <w:p>
      <w:pPr>
        <w:pStyle w:val="Normal"/>
        <w:shd w:val="clear" w:color="auto" w:fill="FFFFFF"/>
        <w:jc w:val="both"/>
        <w:rPr/>
      </w:pPr>
      <w:r>
        <w:rPr/>
        <w:t>Immediately the sea boiled with leaping fish, so much so that the nets were breaking under the strain of so great a haul. Quickly calling for help from the other fishermen, Simon Peter worked frantically, all the time telling himself how foolish he was to doubt that Jesus was master in spiritual things and in every sphere of daily life — including his specialised area, fishing. He had seen miracles before but this was a miracle which stunned him and moved him to fall to his knees and say: "depart from me; for I am a sinful man, O Lord". Feeling utterly unworthy, Peter learnt the essential lesson of discipleship — a total conviction in the Messiahship of Jesus. The feeling of amazement and humility was shared by the four fishermen. Reassuring them and en</w:t>
        <w:softHyphen/>
        <w:t>couraging their belief, Jesus said: "Fear not; from henceforth thou shalt catch men". The disciples needed no further sign. They landed their ship with its bulging load, and immediately "forsook all, and followed him" (v. 11).</w:t>
      </w:r>
    </w:p>
    <w:p>
      <w:pPr>
        <w:pStyle w:val="Normal"/>
        <w:shd w:val="clear" w:color="auto" w:fill="FFFFFF"/>
        <w:jc w:val="both"/>
        <w:rPr/>
      </w:pPr>
      <w:r>
        <w:rPr/>
      </w:r>
    </w:p>
    <w:p>
      <w:pPr>
        <w:pStyle w:val="Normal"/>
        <w:shd w:val="clear" w:color="auto" w:fill="FFFFFF"/>
        <w:jc w:val="both"/>
        <w:rPr/>
      </w:pPr>
      <w:r>
        <w:rPr/>
        <w:t>What a lesson there is for us in that miraculous haul of fishes. Jesus is Master — in every aspect of life, including those where we think we know best. Our experiences and confidence in our own little walk of life seem so insignificant when we face up to the Son of God with all his power and his love. We feel ashamed when we look back over our lives and see on occasions that we have in our independence struggled on, getting nowhere, until we respond to the instructions of Jesus and find our problems solved and our lives enriched with his blessings. Then with conviction in his loving supremacy, we respond by going forth — to follow him and to become fishers of men.</w:t>
      </w:r>
    </w:p>
    <w:p>
      <w:pPr>
        <w:pStyle w:val="Normal"/>
        <w:shd w:val="clear" w:color="auto" w:fill="FFFFFF"/>
        <w:jc w:val="both"/>
        <w:rPr>
          <w:b/>
          <w:b/>
          <w:bCs/>
        </w:rPr>
      </w:pPr>
      <w:r>
        <w:rPr>
          <w:b/>
          <w:bCs/>
        </w:rPr>
      </w:r>
    </w:p>
    <w:p>
      <w:pPr>
        <w:pStyle w:val="Normal"/>
        <w:shd w:val="clear" w:color="auto" w:fill="FFFFFF"/>
        <w:jc w:val="both"/>
        <w:rPr/>
      </w:pPr>
      <w:r>
        <w:rPr>
          <w:b/>
          <w:bCs/>
        </w:rPr>
        <w:t>THE CALL OF MATTHEW (Lk. 5:27-32).</w:t>
      </w:r>
    </w:p>
    <w:p>
      <w:pPr>
        <w:pStyle w:val="Normal"/>
        <w:shd w:val="clear" w:color="auto" w:fill="FFFFFF"/>
        <w:jc w:val="both"/>
        <w:rPr/>
      </w:pPr>
      <w:r>
        <w:rPr/>
        <w:t>Matthew was an unpopular Jew. His job was to collect taxes for the Romans — the hated overlords of Israel. But by being stationed at a custom house controlling the main road at Capernaum, he would be in daily contact with people who were traveling, often great distances with their sick folk, to reach this great prophet. He would be familiar with amazing stories of healing, perhaps acquainted with the disciples, and certainly wondering in his heart about the meaning of these sensa</w:t>
        <w:softHyphen/>
        <w:t>tional happenings. His job also brought hatred and scorn upon himself. He would no doubt hope that as Jesus was sympathetic to the poor and afflicted that that same sympathy and encouragement would one day reach out to him.</w:t>
      </w:r>
    </w:p>
    <w:p>
      <w:pPr>
        <w:pStyle w:val="Normal"/>
        <w:shd w:val="clear" w:color="auto" w:fill="FFFFFF"/>
        <w:jc w:val="both"/>
        <w:rPr/>
      </w:pPr>
      <w:r>
        <w:rPr/>
      </w:r>
    </w:p>
    <w:p>
      <w:pPr>
        <w:pStyle w:val="Normal"/>
        <w:shd w:val="clear" w:color="auto" w:fill="FFFFFF"/>
        <w:jc w:val="both"/>
        <w:rPr/>
      </w:pPr>
      <w:r>
        <w:rPr/>
        <w:t>Jesus did come to him, one day. He simply said: "Follow me". Matthew needed no prompting: "He left all, rose up and followed him" (v. 28). As an act of farewell to his old way of life, Matthew invited other tax gatherers to a great feast. It was his farewell but he also saw it as an opportunity for his friends to meet Jesus, But the Scribe and Pharisees tried to arouse the hatred of the disciples towards tax gatherers. Before they could undermine the loyalty of the disciples, Jesus stepped forward and defended his disciples — Matthew included — by saying: "They that are whole need not a physician; but they that) are sick. I came not to call the righteous, but sinners to repentance" (v. 31-32). His was the role of a doctor, healing physical and spiritual sicknesses, whereas they, by contrast, were trying to avoid contact with the lower classes of people. In their self righteous attitude they feared "contamination".</w:t>
      </w:r>
    </w:p>
    <w:p>
      <w:pPr>
        <w:pStyle w:val="Normal"/>
        <w:shd w:val="clear" w:color="auto" w:fill="FFFFFF"/>
        <w:tabs>
          <w:tab w:val="left" w:pos="6145" w:leader="none"/>
        </w:tabs>
        <w:jc w:val="both"/>
        <w:rPr>
          <w:b/>
          <w:b/>
          <w:bCs/>
        </w:rPr>
      </w:pPr>
      <w:r>
        <w:rPr>
          <w:b/>
          <w:bCs/>
        </w:rPr>
      </w:r>
    </w:p>
    <w:p>
      <w:pPr>
        <w:pStyle w:val="Normal"/>
        <w:shd w:val="clear" w:color="auto" w:fill="FFFFFF"/>
        <w:tabs>
          <w:tab w:val="left" w:pos="6145" w:leader="none"/>
        </w:tabs>
        <w:jc w:val="both"/>
        <w:rPr/>
      </w:pPr>
      <w:r>
        <w:rPr>
          <w:b/>
          <w:bCs/>
        </w:rPr>
        <w:t>THE TWELVE (Lk. 6:12-16).</w:t>
      </w:r>
    </w:p>
    <w:p>
      <w:pPr>
        <w:pStyle w:val="Normal"/>
        <w:shd w:val="clear" w:color="auto" w:fill="FFFFFF"/>
        <w:jc w:val="both"/>
        <w:rPr/>
      </w:pPr>
      <w:r>
        <w:rPr/>
        <w:t>The numbers of men and women who attached themselves to Jesus grew rapidly as he preached the gospel of the Kingdom and did; miracles. As time went by it became necessary, in order to preserve his work, to devote much attention to twelve of them — one for each of the tribes of Israel (Matt. 19:28). They would be taught by him — the meaning of the word "disciples" — that in turn they might be his "apostles" i.e., sent by him to instruct others.</w:t>
      </w:r>
    </w:p>
    <w:p>
      <w:pPr>
        <w:pStyle w:val="Normal"/>
        <w:shd w:val="clear" w:color="auto" w:fill="FFFFFF"/>
        <w:jc w:val="both"/>
        <w:rPr/>
      </w:pPr>
      <w:r>
        <w:rPr/>
      </w:r>
    </w:p>
    <w:p>
      <w:pPr>
        <w:pStyle w:val="Normal"/>
        <w:shd w:val="clear" w:color="auto" w:fill="FFFFFF"/>
        <w:jc w:val="both"/>
        <w:rPr/>
      </w:pPr>
      <w:r>
        <w:rPr/>
        <w:t>It was not an easy task to make the selection and because of its im</w:t>
        <w:softHyphen/>
        <w:t>portance Jesus went out into a mountain, "and continued all night in prayer to God". In the morning he made the choice.</w:t>
      </w:r>
    </w:p>
    <w:p>
      <w:pPr>
        <w:pStyle w:val="Normal"/>
        <w:shd w:val="clear" w:color="auto" w:fill="FFFFFF"/>
        <w:jc w:val="both"/>
        <w:rPr/>
      </w:pPr>
      <w:r>
        <w:rPr/>
      </w:r>
    </w:p>
    <w:p>
      <w:pPr>
        <w:pStyle w:val="Normal"/>
        <w:shd w:val="clear" w:color="auto" w:fill="FFFFFF"/>
        <w:jc w:val="both"/>
        <w:rPr/>
      </w:pPr>
      <w:r>
        <w:rPr/>
        <w:t>Of many we know little. We do know however, that Judas excepted, they were faithful to the responsibility placed upon them. They show</w:t>
        <w:softHyphen/>
        <w:t>ed human weakness and failed at times to carry out their Master's in</w:t>
        <w:softHyphen/>
        <w:t>structions, but learnt from their mistakes. They were not highly educated, nor were they chosen for their ability to speak, but because of their character.</w:t>
      </w:r>
    </w:p>
    <w:p>
      <w:pPr>
        <w:pStyle w:val="Normal"/>
        <w:shd w:val="clear" w:color="auto" w:fill="FFFFFF"/>
        <w:jc w:val="both"/>
        <w:rPr>
          <w:b/>
          <w:b/>
          <w:bCs/>
        </w:rPr>
      </w:pPr>
      <w:r>
        <w:rPr>
          <w:b/>
          <w:bCs/>
        </w:rPr>
      </w:r>
    </w:p>
    <w:p>
      <w:pPr>
        <w:pStyle w:val="Normal"/>
        <w:shd w:val="clear" w:color="auto" w:fill="FFFFFF"/>
        <w:jc w:val="both"/>
        <w:rPr/>
      </w:pPr>
      <w:r>
        <w:rPr>
          <w:b/>
          <w:bCs/>
        </w:rPr>
        <w:t>REFFRENCE LIBRARY:</w:t>
      </w:r>
    </w:p>
    <w:p>
      <w:pPr>
        <w:pStyle w:val="Normal"/>
        <w:shd w:val="clear" w:color="auto" w:fill="FFFFFF"/>
        <w:jc w:val="both"/>
        <w:rPr/>
      </w:pPr>
      <w:r>
        <w:rPr>
          <w:bCs/>
        </w:rPr>
        <w:t>"A</w:t>
      </w:r>
      <w:r>
        <w:rPr>
          <w:b/>
          <w:bCs/>
        </w:rPr>
        <w:t xml:space="preserve"> </w:t>
      </w:r>
      <w:r>
        <w:rPr/>
        <w:t>Life of Jesus" (M. Purkis)-Pages 61-65; 95-98; 114-119;</w:t>
      </w:r>
    </w:p>
    <w:p>
      <w:pPr>
        <w:pStyle w:val="Normal"/>
        <w:shd w:val="clear" w:color="auto" w:fill="FFFFFF"/>
        <w:jc w:val="both"/>
        <w:rPr/>
      </w:pPr>
      <w:r>
        <w:rPr/>
        <w:t xml:space="preserve">"Nazareth Revisited" (R. Roberts)—Chapters 12, 16, 22 </w:t>
      </w:r>
    </w:p>
    <w:p>
      <w:pPr>
        <w:pStyle w:val="Normal"/>
        <w:shd w:val="clear" w:color="auto" w:fill="FFFFFF"/>
        <w:jc w:val="both"/>
        <w:rPr/>
      </w:pPr>
      <w:r>
        <w:rPr/>
        <w:t xml:space="preserve">"The Gospel of John" (J. Carter)-Pages 28-39 </w:t>
      </w:r>
    </w:p>
    <w:p>
      <w:pPr>
        <w:pStyle w:val="Normal"/>
        <w:shd w:val="clear" w:color="auto" w:fill="FFFFFF"/>
        <w:jc w:val="both"/>
        <w:rPr/>
      </w:pPr>
      <w:r>
        <w:rPr/>
        <w:t>"Story of the Bible" (H. P. Mansfield)-Vol. 8, pages 90-94; 117-120; 143-145</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numPr>
          <w:ilvl w:val="0"/>
          <w:numId w:val="1"/>
        </w:numPr>
        <w:shd w:val="clear" w:color="auto" w:fill="FFFFFF"/>
        <w:tabs>
          <w:tab w:val="left" w:pos="299" w:leader="none"/>
        </w:tabs>
        <w:jc w:val="both"/>
        <w:rPr/>
      </w:pPr>
      <w:r>
        <w:rPr>
          <w:i/>
          <w:iCs/>
        </w:rPr>
        <w:t>Describe Andrew and Peter's first meeting with Jesus.</w:t>
      </w:r>
    </w:p>
    <w:p>
      <w:pPr>
        <w:pStyle w:val="Normal"/>
        <w:numPr>
          <w:ilvl w:val="0"/>
          <w:numId w:val="1"/>
        </w:numPr>
        <w:shd w:val="clear" w:color="auto" w:fill="FFFFFF"/>
        <w:tabs>
          <w:tab w:val="left" w:pos="299" w:leader="none"/>
        </w:tabs>
        <w:jc w:val="both"/>
        <w:rPr/>
      </w:pPr>
      <w:r>
        <w:rPr>
          <w:i/>
          <w:iCs/>
        </w:rPr>
        <w:t>Describe Peter's reaction to the miraculous haul of fishes.</w:t>
      </w:r>
    </w:p>
    <w:p>
      <w:pPr>
        <w:pStyle w:val="Normal"/>
        <w:numPr>
          <w:ilvl w:val="0"/>
          <w:numId w:val="1"/>
        </w:numPr>
        <w:shd w:val="clear" w:color="auto" w:fill="FFFFFF"/>
        <w:tabs>
          <w:tab w:val="left" w:pos="299" w:leader="none"/>
        </w:tabs>
        <w:jc w:val="both"/>
        <w:rPr/>
      </w:pPr>
      <w:r>
        <w:rPr>
          <w:i/>
          <w:iCs/>
        </w:rPr>
        <w:t>How was Matthew called to be a disciple?</w:t>
      </w:r>
    </w:p>
    <w:p>
      <w:pPr>
        <w:pStyle w:val="Normal"/>
        <w:shd w:val="clear" w:color="auto" w:fill="FFFFFF"/>
        <w:jc w:val="both"/>
        <w:rPr/>
      </w:pPr>
      <w:r>
        <w:rPr>
          <w:b/>
          <w:bCs/>
        </w:rPr>
        <w:t>ESSAY QUESTIONS:</w:t>
      </w:r>
    </w:p>
    <w:p>
      <w:pPr>
        <w:pStyle w:val="Normal"/>
        <w:numPr>
          <w:ilvl w:val="0"/>
          <w:numId w:val="2"/>
        </w:numPr>
        <w:shd w:val="clear" w:color="auto" w:fill="FFFFFF"/>
        <w:tabs>
          <w:tab w:val="left" w:pos="306" w:leader="none"/>
        </w:tabs>
        <w:jc w:val="both"/>
        <w:rPr/>
      </w:pPr>
      <w:r>
        <w:rPr>
          <w:i/>
          <w:iCs/>
        </w:rPr>
        <w:t>Describe the response of John the Baptist's disciples to Jesus.</w:t>
      </w:r>
    </w:p>
    <w:p>
      <w:pPr>
        <w:pStyle w:val="Normal"/>
        <w:numPr>
          <w:ilvl w:val="0"/>
          <w:numId w:val="2"/>
        </w:numPr>
        <w:shd w:val="clear" w:color="auto" w:fill="FFFFFF"/>
        <w:tabs>
          <w:tab w:val="left" w:pos="306" w:leader="none"/>
        </w:tabs>
        <w:jc w:val="both"/>
        <w:rPr/>
      </w:pPr>
      <w:r>
        <w:rPr>
          <w:i/>
          <w:iCs/>
        </w:rPr>
        <w:t>Show how the miraculous haul of fishes taught the disciples the need for total conviction that Jesus is indeed Lord.</w:t>
      </w:r>
    </w:p>
    <w:p>
      <w:pPr>
        <w:pStyle w:val="Normal"/>
        <w:shd w:val="clear" w:color="auto" w:fill="FFFFFF"/>
        <w:jc w:val="both"/>
        <w:rPr>
          <w:b/>
          <w:b/>
          <w:bCs/>
        </w:rPr>
      </w:pPr>
      <w:r>
        <w:rPr>
          <w:b/>
          <w:bCs/>
        </w:rPr>
      </w:r>
    </w:p>
    <w:p>
      <w:pPr>
        <w:pStyle w:val="Normal"/>
        <w:shd w:val="clear" w:color="auto" w:fill="FFFFFF"/>
        <w:jc w:val="both"/>
        <w:rPr/>
      </w:pPr>
      <w:r>
        <w:rPr>
          <w:b/>
          <w:bCs/>
        </w:rPr>
        <w:t>LESSON FOR US.</w:t>
      </w:r>
    </w:p>
    <w:p>
      <w:pPr>
        <w:pStyle w:val="Normal"/>
        <w:shd w:val="clear" w:color="auto" w:fill="FFFFFF"/>
        <w:jc w:val="both"/>
        <w:rPr/>
      </w:pPr>
      <w:r>
        <w:rPr/>
        <w:t>Early enthusiastic belief in Jesus can be a means of introducing others to Jesus. We can all show our enthusiasm in the knowledge that we have that Jesus is certainly the Messiah and the Son of God.</w:t>
      </w:r>
    </w:p>
    <w:p>
      <w:pPr>
        <w:pStyle w:val="Normal"/>
        <w:shd w:val="clear" w:color="auto" w:fill="FFFFFF"/>
        <w:jc w:val="both"/>
        <w:rPr/>
      </w:pPr>
      <w:r>
        <w:rPr/>
      </w:r>
    </w:p>
    <w:p>
      <w:pPr>
        <w:pStyle w:val="Normal"/>
        <w:shd w:val="clear" w:color="auto" w:fill="FFFFFF"/>
        <w:jc w:val="both"/>
        <w:rPr/>
      </w:pPr>
      <w:r>
        <w:rPr/>
        <w:t>Such enthusiasm will be tested by the daily circumstances of life to see if we really believe that Jesus is Lord in every aspect of our lives.</w:t>
      </w:r>
    </w:p>
    <w:p>
      <w:pPr>
        <w:pStyle w:val="Normal"/>
        <w:shd w:val="clear" w:color="auto" w:fill="FFFFFF"/>
        <w:jc w:val="both"/>
        <w:rPr/>
      </w:pPr>
      <w:r>
        <w:rPr/>
      </w:r>
    </w:p>
    <w:p>
      <w:pPr>
        <w:pStyle w:val="Normal"/>
        <w:shd w:val="clear" w:color="auto" w:fill="FFFFFF"/>
        <w:jc w:val="both"/>
        <w:rPr/>
      </w:pPr>
      <w:r>
        <w:rPr/>
        <w:t>Sometimes we will realise that our belief is not as complete as it should be and humbly we will be cause to bow to the wise and loving supremacy of Christ.</w:t>
      </w:r>
    </w:p>
    <w:p>
      <w:pPr>
        <w:pStyle w:val="Normal"/>
        <w:shd w:val="clear" w:color="auto" w:fill="FFFFFF"/>
        <w:jc w:val="both"/>
        <w:rPr/>
      </w:pPr>
      <w:r>
        <w:rPr/>
      </w:r>
    </w:p>
    <w:p>
      <w:pPr>
        <w:pStyle w:val="Normal"/>
        <w:shd w:val="clear" w:color="auto" w:fill="FFFFFF"/>
        <w:jc w:val="both"/>
        <w:rPr/>
      </w:pPr>
      <w:r>
        <w:rPr/>
        <w:t>Jesus prayerfully selected his twelve apostles. The close communion between Son and Father is a perfect example for our confidence in the power of prayer for great and small needs.</w:t>
      </w:r>
    </w:p>
    <w:p>
      <w:pPr>
        <w:pStyle w:val="Normal"/>
        <w:shd w:val="clear" w:color="auto" w:fill="FFFFFF"/>
        <w:jc w:val="both"/>
        <w:rPr>
          <w:b/>
          <w:b/>
          <w:bCs/>
        </w:rPr>
      </w:pPr>
      <w:r>
        <w:rPr>
          <w:b/>
          <w:bCs/>
        </w:rPr>
      </w:r>
    </w:p>
    <w:p>
      <w:pPr>
        <w:pStyle w:val="Normal"/>
        <w:shd w:val="clear" w:color="auto" w:fill="FFFFFF"/>
        <w:jc w:val="both"/>
        <w:rPr/>
      </w:pPr>
      <w:r>
        <w:rPr>
          <w:b/>
          <w:bCs/>
        </w:rPr>
        <w:t>THE TWELVE DISCIPLES</w:t>
      </w:r>
    </w:p>
    <w:p>
      <w:pPr>
        <w:pStyle w:val="Normal"/>
        <w:shd w:val="clear" w:color="auto" w:fill="FFFFFF"/>
        <w:jc w:val="both"/>
        <w:rPr/>
      </w:pPr>
      <w:r>
        <w:rPr/>
        <w:t>SIMON PETER — also called Cephas, a stone (from Aramaic for Peter Jn. 1:42), the son of Jonas (Bar-jona, Matt. 16:17), a fisherman of Bethsaida (Matt. 4:18; Jn. 1:44). Originally a disciple of John the Bap</w:t>
        <w:softHyphen/>
        <w:t xml:space="preserve">tist, married (Mk. 1:30; 1 Cor. 9:5). Wrote two epistles and influenced Mark in writing his Gospel. </w:t>
      </w:r>
    </w:p>
    <w:p>
      <w:pPr>
        <w:pStyle w:val="Normal"/>
        <w:shd w:val="clear" w:color="auto" w:fill="FFFFFF"/>
        <w:jc w:val="both"/>
        <w:rPr/>
      </w:pPr>
      <w:r>
        <w:rPr/>
      </w:r>
    </w:p>
    <w:p>
      <w:pPr>
        <w:pStyle w:val="Normal"/>
        <w:shd w:val="clear" w:color="auto" w:fill="FFFFFF"/>
        <w:jc w:val="both"/>
        <w:rPr/>
      </w:pPr>
      <w:r>
        <w:rPr/>
        <w:t>ANDREW — Peter's brother who had been a disciple of John the Baptist (Jn. 1:35, 40). Introduced Greeks to Jesus (Jn. 12:20-23).</w:t>
      </w:r>
    </w:p>
    <w:p>
      <w:pPr>
        <w:pStyle w:val="Normal"/>
        <w:shd w:val="clear" w:color="auto" w:fill="FFFFFF"/>
        <w:jc w:val="both"/>
        <w:rPr/>
      </w:pPr>
      <w:r>
        <w:rPr/>
      </w:r>
    </w:p>
    <w:p>
      <w:pPr>
        <w:pStyle w:val="Normal"/>
        <w:shd w:val="clear" w:color="auto" w:fill="FFFFFF"/>
        <w:jc w:val="both"/>
        <w:rPr/>
      </w:pPr>
      <w:r>
        <w:rPr/>
        <w:t>JOHN — also a fisherman, a son of Zebedee, also of Bethsaida (Matt. 4:21; Lk. 5:10). With James, called Boanerges — "son of Thunder" (Mk. 3:17). Probable cousin of Jesus, whom Jesus loved. Wrote Gospel three epistles and Revelation.</w:t>
      </w:r>
    </w:p>
    <w:p>
      <w:pPr>
        <w:pStyle w:val="Normal"/>
        <w:shd w:val="clear" w:color="auto" w:fill="FFFFFF"/>
        <w:jc w:val="both"/>
        <w:rPr>
          <w:i/>
          <w:i/>
          <w:iCs/>
        </w:rPr>
      </w:pPr>
      <w:r>
        <w:rPr>
          <w:i/>
          <w:iCs/>
        </w:rPr>
      </w:r>
    </w:p>
    <w:p>
      <w:pPr>
        <w:pStyle w:val="Normal"/>
        <w:shd w:val="clear" w:color="auto" w:fill="FFFFFF"/>
        <w:jc w:val="both"/>
        <w:rPr/>
      </w:pPr>
      <w:r>
        <w:rPr/>
        <w:t>JAMES — John's brother (Mk. 1:19). their mother was probably Salome, sister of Mary (cp. Matt. 27:56; Mk. 15:40; 16:1; Jn. 19:25).</w:t>
      </w:r>
    </w:p>
    <w:p>
      <w:pPr>
        <w:pStyle w:val="Normal"/>
        <w:shd w:val="clear" w:color="auto" w:fill="FFFFFF"/>
        <w:jc w:val="both"/>
        <w:rPr/>
      </w:pPr>
      <w:r>
        <w:rPr/>
      </w:r>
    </w:p>
    <w:p>
      <w:pPr>
        <w:pStyle w:val="Normal"/>
        <w:shd w:val="clear" w:color="auto" w:fill="FFFFFF"/>
        <w:jc w:val="both"/>
        <w:rPr/>
      </w:pPr>
      <w:r>
        <w:rPr/>
        <w:t xml:space="preserve">PHILIP — also of Bethsaida in Galilee (Jn. 1:44). </w:t>
      </w:r>
    </w:p>
    <w:p>
      <w:pPr>
        <w:pStyle w:val="Normal"/>
        <w:shd w:val="clear" w:color="auto" w:fill="FFFFFF"/>
        <w:jc w:val="both"/>
        <w:rPr/>
      </w:pPr>
      <w:r>
        <w:rPr/>
      </w:r>
    </w:p>
    <w:p>
      <w:pPr>
        <w:pStyle w:val="Normal"/>
        <w:shd w:val="clear" w:color="auto" w:fill="FFFFFF"/>
        <w:jc w:val="both"/>
        <w:rPr/>
      </w:pPr>
      <w:r>
        <w:rPr/>
        <w:t>BARTHOLOMEW — means son of Tolmai, and thought by many to be Nathanael mentioned only twice (Jn. 1:45; 21:2). From Cana in Galilee.</w:t>
      </w:r>
    </w:p>
    <w:p>
      <w:pPr>
        <w:pStyle w:val="Normal"/>
        <w:shd w:val="clear" w:color="auto" w:fill="FFFFFF"/>
        <w:jc w:val="both"/>
        <w:rPr/>
      </w:pPr>
      <w:r>
        <w:rPr/>
      </w:r>
    </w:p>
    <w:p>
      <w:pPr>
        <w:pStyle w:val="Normal"/>
        <w:shd w:val="clear" w:color="auto" w:fill="FFFFFF"/>
        <w:jc w:val="both"/>
        <w:rPr/>
      </w:pPr>
      <w:r>
        <w:rPr/>
        <w:t>MATTHEW — also called Levi (Matt. 9:9; Lk. 5:27), son of Alphaeus. A publican or tax gatherer in Galilee. Wrote first Gospel.</w:t>
      </w:r>
    </w:p>
    <w:p>
      <w:pPr>
        <w:pStyle w:val="Normal"/>
        <w:shd w:val="clear" w:color="auto" w:fill="FFFFFF"/>
        <w:jc w:val="both"/>
        <w:rPr/>
      </w:pPr>
      <w:r>
        <w:rPr/>
      </w:r>
    </w:p>
    <w:p>
      <w:pPr>
        <w:pStyle w:val="Normal"/>
        <w:shd w:val="clear" w:color="auto" w:fill="FFFFFF"/>
        <w:jc w:val="both"/>
        <w:rPr/>
      </w:pPr>
      <w:r>
        <w:rPr/>
        <w:t xml:space="preserve">THOMAS — called also Didymus, meaning "a twin" (Jn. 11:16). Also met risen Lord (Jn. 20:24-29). </w:t>
      </w:r>
    </w:p>
    <w:p>
      <w:pPr>
        <w:pStyle w:val="Normal"/>
        <w:shd w:val="clear" w:color="auto" w:fill="FFFFFF"/>
        <w:jc w:val="both"/>
        <w:rPr/>
      </w:pPr>
      <w:r>
        <w:rPr/>
      </w:r>
    </w:p>
    <w:p>
      <w:pPr>
        <w:pStyle w:val="Normal"/>
        <w:shd w:val="clear" w:color="auto" w:fill="FFFFFF"/>
        <w:jc w:val="both"/>
        <w:rPr/>
      </w:pPr>
      <w:r>
        <w:rPr/>
        <w:t>JAMES — son of Alphaeus (Matt. 10:3), possibly James the Little or Less (Matt. 27:56; Mk. 15:40; 16:1; Lk. 24:10).</w:t>
      </w:r>
    </w:p>
    <w:p>
      <w:pPr>
        <w:pStyle w:val="Normal"/>
        <w:shd w:val="clear" w:color="auto" w:fill="FFFFFF"/>
        <w:jc w:val="both"/>
        <w:rPr/>
      </w:pPr>
      <w:r>
        <w:rPr/>
      </w:r>
    </w:p>
    <w:p>
      <w:pPr>
        <w:pStyle w:val="Normal"/>
        <w:shd w:val="clear" w:color="auto" w:fill="FFFFFF"/>
        <w:jc w:val="both"/>
        <w:rPr/>
      </w:pPr>
      <w:r>
        <w:rPr/>
        <w:t>LEBBAEUS THADDAEUS — also called Judas, not Iscariot (Lk. 6:16; Jn. 14:22), thought by some to be brother of James, "the Lord's brother" (Jude 1; Lk. 6:16; Gal. 1:19).</w:t>
      </w:r>
    </w:p>
    <w:p>
      <w:pPr>
        <w:pStyle w:val="Normal"/>
        <w:shd w:val="clear" w:color="auto" w:fill="FFFFFF"/>
        <w:jc w:val="both"/>
        <w:rPr/>
      </w:pPr>
      <w:r>
        <w:rPr/>
      </w:r>
    </w:p>
    <w:p>
      <w:pPr>
        <w:pStyle w:val="Normal"/>
        <w:shd w:val="clear" w:color="auto" w:fill="FFFFFF"/>
        <w:jc w:val="both"/>
        <w:rPr/>
      </w:pPr>
      <w:r>
        <w:rPr/>
        <w:t xml:space="preserve">SIMON ZELOTES — once a member of the political party called the Zealots (Lk. 6:15). The term Canaanite applied to him should be Canaanean from Kanan, Aramaic for Greek "Zelotes" (Matt. 10:4). </w:t>
      </w:r>
    </w:p>
    <w:p>
      <w:pPr>
        <w:pStyle w:val="Normal"/>
        <w:shd w:val="clear" w:color="auto" w:fill="FFFFFF"/>
        <w:jc w:val="both"/>
        <w:rPr/>
      </w:pPr>
      <w:r>
        <w:rPr/>
      </w:r>
    </w:p>
    <w:p>
      <w:pPr>
        <w:pStyle w:val="Normal"/>
        <w:rPr/>
      </w:pPr>
      <w:r>
        <w:rPr/>
        <w:t>JUDAS ISCARIOT — son of Simon Iscariot (Jn. 6:71 R.V.). Iscariot is "ish Kerioth" man of Kerioth in the South of Judah (Josh. 15:25). Betrayed Jesus, and was later replaced by Matthias (Acts 1:23-26).</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2">
    <w:name w:val="ListLabel 2"/>
    <w:qFormat/>
    <w:rPr>
      <w:rFonts w:cs="Times New Roman"/>
    </w:rPr>
  </w:style>
  <w:style w:type="character" w:styleId="ListLabel3">
    <w:name w:val="ListLabel 3"/>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2363</Words>
  <Characters>11188</Characters>
  <CharactersWithSpaces>13521</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2019-01-09T17:08:36Z</dcterms:created>
  <dc:creator/>
  <dc:description/>
  <dc:language>en-GB</dc:language>
  <cp:lastModifiedBy/>
  <dcterms:modified xsi:type="dcterms:W3CDTF">2019-01-09T17:09:08Z</dcterms:modified>
  <cp:revision>1</cp:revision>
  <dc:subject/>
  <dc:title/>
</cp:coreProperties>
</file>