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Behold Him That Was Crucified</w:t>
      </w:r>
    </w:p>
    <w:p>
      <w:pPr>
        <w:pStyle w:val="Normal"/>
        <w:rPr/>
      </w:pPr>
      <w:r>
        <w:rPr/>
        <w:t>MATTHEW 27:62—28:15</w:t>
      </w:r>
    </w:p>
    <w:p>
      <w:pPr>
        <w:pStyle w:val="Normal"/>
        <w:rPr/>
      </w:pPr>
      <w:r>
        <w:rPr/>
        <w:t>This chapter was originally preached</w:t>
      </w:r>
    </w:p>
    <w:p>
      <w:pPr>
        <w:pStyle w:val="Normal"/>
        <w:rPr/>
      </w:pPr>
      <w:r>
        <w:rPr/>
        <w:t>as a sermon on Easter 2012.</w:t>
      </w:r>
    </w:p>
    <w:p>
      <w:pPr>
        <w:pStyle w:val="Normal"/>
        <w:rPr/>
      </w:pPr>
      <w:r>
        <w:rPr/>
      </w:r>
    </w:p>
    <w:p>
      <w:pPr>
        <w:pStyle w:val="Normal"/>
        <w:rPr/>
      </w:pPr>
      <w:r>
        <w:rPr/>
        <w:t>I AM A SINNER. YOU ARE A SINNER. Together we are sinners.</w:t>
      </w:r>
    </w:p>
    <w:p>
      <w:pPr>
        <w:pStyle w:val="Normal"/>
        <w:rPr/>
      </w:pPr>
      <w:r>
        <w:rPr/>
        <w:t>Perhaps this is not the normal way to start a Happy Easter sermon. But I'm not normal, and Matthew’s view of Easter is not the norm today. To him Easter is not at all associated with that candy-addicted bunny and those pastel- colored plastic eggs he hides in shoes, drawers, and other odd places. Rather, Easter is associated solely with Jesus, who died and rose for our justifica</w:t>
        <w:softHyphen/>
        <w:t>tion—that is, to make us right with God and to save us from all our sins and what those sins deserve.</w:t>
      </w:r>
    </w:p>
    <w:p>
      <w:pPr>
        <w:pStyle w:val="Normal"/>
        <w:rPr/>
      </w:pPr>
      <w:r>
        <w:rPr/>
        <w:t>So then, if you think it is a sin to say the word sin, let alone acknowledge your sin-sickness, you are a long way from cracking the riddle of self, let alone the mystery of God’s salvation offered in a crucified and risen Christ. Or if you acknowledge some sins in your life (you might prefer to call them slipups and character flaws), and you think you have an infallible alibi before the judgment seat of God (if such a thing even exists), that you can blame it on your brain, your genes, some hormonal imbalance, an inherited temperament, your par</w:t>
        <w:softHyphen/>
        <w:t>ents’ failure to parent well, your awful education, or the neighborhood kids you grew up with, think again.1 There is “false guilt” (feeling bad about some sin you have not done) and there is “false innocence” (thinking you are forgiven because the peace-peace prophets of our day say that you are forgiven or that</w:t>
      </w:r>
    </w:p>
    <w:p>
      <w:pPr>
        <w:pStyle w:val="Normal"/>
        <w:rPr/>
      </w:pPr>
      <w:r>
        <w:rPr/>
        <w:t>you have nothing you need to be forgiven of)-2 We live in a world of “faulty diagnosis” of the human condition and thus “superficial remedies.”3</w:t>
      </w:r>
    </w:p>
    <w:p>
      <w:pPr>
        <w:pStyle w:val="Normal"/>
        <w:rPr/>
      </w:pPr>
      <w:r>
        <w:rPr/>
        <w:t>Moreover, we live in a church culture today in which inadequate doc</w:t>
        <w:softHyphen/>
        <w:t>trines of the atonement are formulated to fit our inadequate doctrines of God and man.4 What H. Richard Niebuhr said of the social gospel of the early last century can still be sadly said too often today: the gospel of the therapeutic, entertainment, consumerist church has become "A God without wrath [who] brought men without sin into a kingdom without judgment through the min</w:t>
        <w:softHyphen/>
        <w:t>istrations of a Christ without a cross.”5 Ah, but this Easter we must gird up our loins and speak the true good news: a wrathful God brought people with sin into a kingdom through Christ crucified and raised again (Romans 4:25; 8:34). Jesus took “the most ugly, wicked, defiled, evil, corrupt, rebellious, and hideous” crimes in all creation—our addictions, idolatries, vain ambitions, superficialities, lies, deceits, greed, self-righteousness (the list is longer than we have time for)—and descended into the hell of God-forsakenness, the place of punishment for our sins, and rose again for our justification.6</w:t>
      </w:r>
    </w:p>
    <w:p>
      <w:pPr>
        <w:pStyle w:val="Normal"/>
        <w:rPr/>
      </w:pPr>
      <w:r>
        <w:rPr/>
        <w:t>The Unbelievable Disbelief</w:t>
      </w:r>
    </w:p>
    <w:p>
      <w:pPr>
        <w:pStyle w:val="Normal"/>
        <w:rPr/>
      </w:pPr>
      <w:r>
        <w:rPr/>
        <w:t>In case you missed that fact in Matthew’s retelling of the passion narrative— where we witnessed Jesus being scourged and mocked and crying out and dying and buried—today’s text jogs our memories, for it starts and stops with the startling sadness of human sin. Yes, it is human sin that sandwiches the good news of Jesus’ resurrection. In 27:62-66 and 28:11-15 we have what I’ll call the unbelievable disbelief of the Jewish leaders.</w:t>
      </w:r>
    </w:p>
    <w:p>
      <w:pPr>
        <w:pStyle w:val="Normal"/>
        <w:rPr/>
      </w:pPr>
      <w:r>
        <w:rPr/>
        <w:t>I give this section an ironic title because their actions here are all ironic evils. A number of ironic evils are given in 27:62-66. Let’s look there first. For example, why would the Jewish religious leaders gather before the Roman governor (Pilate) on the Sabbath—“after the day of Preparation” (v. 62; cf. “Now after the Sabbath” of 28:1)? Shouldn’t devout Jews gather before God and with his people in the synagogue on the Sabbath? I hope they aren't skipping synagogue to assemble with the godless enemy—Rome. And why when they assemble with Pilate do they call him kyrie, translated “Sir” in the esv and most other translations? The word in Greek can merely be a submissive and respectful title, like what we would call a high-ranking military officer. In Matthew, however, until this occasion “only Jesus, God, or figures in parables who stand for Jesus or God” are called kyrie or kudos f1 which is translated “Lord.” So is there some ironic twist here, namely that the believers in Matthew’s Gospel call Jesus “Lord” while the unbelievers call Pilate “Lord”? Is there some meat put on the bone of the cry that followed</w:t>
      </w:r>
    </w:p>
    <w:p>
      <w:pPr>
        <w:pStyle w:val="Normal"/>
        <w:rPr/>
      </w:pPr>
      <w:r>
        <w:rPr/>
        <w:t>"Let him be crucified!” (27:22, 23)—“We have no king but Caesar” (cf. John 19:15)? Has Caesar become their “Fiihrer”8—to throw in that German word for “Lord” that makes most of us familiar with World War II cringe? Hail Caesar!</w:t>
      </w:r>
    </w:p>
    <w:p>
      <w:pPr>
        <w:pStyle w:val="Normal"/>
        <w:rPr/>
      </w:pPr>
      <w:r>
        <w:rPr/>
        <w:t>Furthermore, what’s with all the worry? Every line in verses 63-66 is filled with worrywarts:</w:t>
      </w:r>
    </w:p>
    <w:p>
      <w:pPr>
        <w:pStyle w:val="Normal"/>
        <w:rPr/>
      </w:pPr>
      <w:r>
        <w:rPr/>
        <w:t>“</w:t>
      </w:r>
      <w:r>
        <w:rPr/>
        <w:t>Sir [or Lord], we remember how that impostor said, while he was still alive, ‘After three days 1 will rise.’ Therefore order the tomb to be made se</w:t>
        <w:softHyphen/>
        <w:t>cure until the third day, lest his disciples go and steal him away and tell the people, ‘He has risen from the dead,’ and the last fraud will be worse than the first.” Pilate said to them, “You have a guard of soldiers [“take a guard of Roman soldiers” makes best sense of the fear of Pilate that comes into play in 28:14], Go, make it as secure as you can.” So they went and made the tomb secure by sealing the stone and setting a guard.</w:t>
      </w:r>
    </w:p>
    <w:p>
      <w:pPr>
        <w:pStyle w:val="Normal"/>
        <w:rPr/>
      </w:pPr>
      <w:r>
        <w:rPr/>
        <w:t>It is difficult to know if they are merely worried about what the disciples might do. Sure, the disciples might try to steal the body and then claim “He is alive!” But surely they noticed, as we have, that the apostolic band hasn’t played a tune lately. Where have God’s terrific twelve gone? In Matthew 27 the Twelve’s treasurer betrayed Jesus, the apostles’ leader denied him, and the rest fled. The irony here, as Donald Hagner points out, is that Jesus’ “op</w:t>
        <w:softHyphen/>
        <w:t>ponents took Jesus’ words about rising from the dead more seriously than did the disciples.”9 The Jewish leaders remembered Jesus’ word while the apostles apparently forgot it.</w:t>
      </w:r>
    </w:p>
    <w:p>
      <w:pPr>
        <w:pStyle w:val="Normal"/>
        <w:rPr/>
      </w:pPr>
      <w:r>
        <w:rPr/>
        <w:t>Now, if those leaders are not truly worried about the men (or the women for that matter),10 that causes me to wonder if their worry centers on Jesus. I wonder if they wonder what this wonder-worker Jesus can really do. They have seen, or at least heard about, his powers. He has cured leprosy. He has walked on water. He has raised Lazarus from the dead. And he has claimed that he would rise from the dead. If those are their worries, then isn’t it ironic that they think a few guards will hold back Jesus? If Jesus can rise from the dead, he can certainly move a stone, overpower guards, and so on. He can do just about whatever he wants to do.</w:t>
      </w:r>
    </w:p>
    <w:p>
      <w:pPr>
        <w:pStyle w:val="Normal"/>
        <w:rPr/>
      </w:pPr>
      <w:r>
        <w:rPr/>
        <w:t>Whatever the root of their worries, we know, and they shall soon learn, that their security measures (note the word “secure” in vv. 64,65,66) all prove ineffective, as ineffective as Daniel being “sealed” in the lions’ den (Daniel 6:17). All they had to do was make sure that one tomb was secure for three days. Just three days and then the thought and threat of Jesus would forever be buried in the annals of history. But it all backfired. God broke in! The Roman</w:t>
      </w:r>
    </w:p>
    <w:p>
      <w:pPr>
        <w:pStyle w:val="Normal"/>
        <w:rPr/>
      </w:pPr>
      <w:r>
        <w:rPr/>
        <w:t>and religious powers could not overpower the resurrection power of God! Indeed, “all the power[s] of earth and hell combined” could not “keep Christ a prisoner.”11 John Chrysostom says it this way: “Behold ... a seal, a stone, and a watch, and they were not able to hold Him.”12</w:t>
      </w:r>
    </w:p>
    <w:p>
      <w:pPr>
        <w:pStyle w:val="Normal"/>
        <w:rPr/>
      </w:pPr>
      <w:r>
        <w:rPr/>
        <w:t>When they questioned Jesus about giving them a sign, he told them that he would give them one sure sign—“the sign of the prophet Jonah” (12:38- 40), namely his death and resurrection. Here is that sign, and yet they don’t believe. At the foot of the cross, some of these same leaders mocked Jesus, saying, “[L]et him come down now from the cross, and we will believe in him” (27:42). Sure you will. He has come down, and he rose up again, and yet you still refuse to hear and see—to hear the guards’ testimony and to see for yourself the Resurrected One! These “men of God” have missed “the supreme miracle”—“the supreme intervention of God in human existence.”13 These Bible people have missed “the most spectacular of all the biblical miracles,”14 in fact, the central event of Biblical revelation and world history.</w:t>
      </w:r>
    </w:p>
    <w:p>
      <w:pPr>
        <w:pStyle w:val="Normal"/>
        <w:rPr/>
      </w:pPr>
      <w:r>
        <w:rPr/>
        <w:t>Anyway, that is what happens right before the resurrection. What tran</w:t>
        <w:softHyphen/>
        <w:t>spires after the resurrection only adds further ironic evils. In 27:63 the Jewish leaders call Jesus “that impostor” or “deceiver,” and yet 28:11-15 lays out their deceptions, one after another. Listen to the lies:</w:t>
      </w:r>
    </w:p>
    <w:p>
      <w:pPr>
        <w:pStyle w:val="Normal"/>
        <w:rPr/>
      </w:pPr>
      <w:r>
        <w:rPr/>
        <w:t>While they were going, behold, some of the guard went into the city and told the chief priests all that had taken place. And when they had assembled with the elders and taken counsel, they gave a sufficient sum of money to the soldiers and said, “Tell people, ‘His disciples came by night and stole him away while we were asleep.’ And if this comes to the governor’s ears, we will satisfy him and keep you out of trouble.” So they took the money and did as they were directed. And this story has been spread among the Jews to this day.</w:t>
      </w:r>
    </w:p>
    <w:p>
      <w:pPr>
        <w:pStyle w:val="Normal"/>
        <w:rPr/>
      </w:pPr>
      <w:r>
        <w:rPr/>
        <w:t>This text records the second assembly in two days. It’s the Second Council of Deceit. In 27:62 the Jewish leaders assembled before Pilate. Now they assemble with “the elders” (likely the Sanhedrin; v. 12). This Council is convened because someone told the truth. Parenthetically, that is too often why church councils are convened—to deal with truth-tellers who are spoil</w:t>
        <w:softHyphen/>
        <w:t>ing some sacred tradition. Religious prigs are always keeping watch for wild boars who might knock to the floor encased relics in the glass cathedrals of Christendom.</w:t>
      </w:r>
    </w:p>
    <w:p>
      <w:pPr>
        <w:pStyle w:val="Normal"/>
        <w:rPr/>
      </w:pPr>
      <w:r>
        <w:rPr/>
        <w:t>Some of the soldiers came into Jerusalem to tell the chief priests what oc</w:t>
        <w:softHyphen/>
        <w:t>curred—about the earthquake, their panic, the angel, and perhaps the angelic announcement, “Jesus who was crucilied. . . . has risen” (28:5, 6). Thus the</w:t>
      </w:r>
    </w:p>
    <w:p>
      <w:pPr>
        <w:pStyle w:val="Normal"/>
        <w:rPr/>
      </w:pPr>
      <w:r>
        <w:rPr/>
        <w:t>chief priests and the elders are the first people in the history of the world to hear the good news of Easter. However, to them it is the worst news. Their worst fears have been realized. By taking such high security measures, they only added to the validity of Jesus’ resurrection. If they left the tomb alone, it would have been easier and more reasonable to say that the disciples stole the body. That now becomes a very sketchy stretch. What are they to do? Well, it’s what they don’t do that surprises me. They don’t cross-examine the guards. There are no curious questions like “What did you see? Did you all really see an angel? Did you all really see that huge stone rolled back? Did any of you actually see Jesus? Were any of those blasted apostles around to blame? What do you think happened to the body?” Instead they are as pragmatic about the whole situation as election officials in Florida hand-counting hanging chads. In his witty poem “The True Born Englishman,” Daniel Defoe writes:</w:t>
      </w:r>
    </w:p>
    <w:p>
      <w:pPr>
        <w:pStyle w:val="Normal"/>
        <w:rPr/>
      </w:pPr>
      <w:r>
        <w:rPr/>
        <w:t>Wherever God erects a house of prayer,</w:t>
      </w:r>
    </w:p>
    <w:p>
      <w:pPr>
        <w:pStyle w:val="Normal"/>
        <w:rPr/>
      </w:pPr>
      <w:r>
        <w:rPr/>
        <w:t>The Devil always builds a chapel there.</w:t>
      </w:r>
    </w:p>
    <w:p>
      <w:pPr>
        <w:pStyle w:val="Normal"/>
        <w:rPr/>
      </w:pPr>
      <w:r>
        <w:rPr/>
        <w:t>Here the religious have assembled to contrive a devilish lie. This is quite the holy week they are keeping. The lie is the very thing they tried to pre</w:t>
        <w:softHyphen/>
        <w:t>vent—having the disciples steal the body. Again, what incredible irony! Dori- ani calls it “a delicious irony” that by the authorities trying to “cover up the resurrection” they only help to further “spread the story of the empty tomb.”15 They’ll spread that story by stuffing the soldiers’ pockets. Once again they put magical money to work for them. It has worked in the past with Judas. Judas is paid to share what he knows; the guards are paid to not share what they know.16 We know that “the love of money is a root of all kinds of evils” (1 Timothy 6:10). They saw money as the solution to all sorts of prob</w:t>
        <w:softHyphen/>
        <w:t>lems. This Jesus-resurrection business can be laid to rest (pun intended) with a sly wink and a few stuffed wallets. So they think. Wink. Wink.</w:t>
      </w:r>
    </w:p>
    <w:p>
      <w:pPr>
        <w:pStyle w:val="Normal"/>
        <w:rPr/>
      </w:pPr>
      <w:r>
        <w:rPr/>
        <w:t>Now, bribery always involves two parties. The guards had a decision to make, and it appears that “a sufficient sum of money” (28:12) helped make up their mind. (Fear of death from the hands of Pilate might also have been on their minds, but it is the money that Matthew follows.) That term “sufficient sum” is intriguing to me. It seems to imply that some bartering was going on. I imagine this:</w:t>
      </w:r>
    </w:p>
    <w:p>
      <w:pPr>
        <w:pStyle w:val="Normal"/>
        <w:rPr/>
      </w:pPr>
      <w:r>
        <w:rPr/>
        <w:t>The leaders say, "We’ll give you thirty pieces of silver.”</w:t>
      </w:r>
    </w:p>
    <w:p>
      <w:pPr>
        <w:pStyle w:val="Normal"/>
        <w:rPr/>
      </w:pPr>
      <w:r>
        <w:rPr/>
        <w:t>“</w:t>
      </w:r>
      <w:r>
        <w:rPr/>
        <w:t>Oh no” is the reply, “Make it a hundred ... a hundred each!”</w:t>
      </w:r>
    </w:p>
    <w:p>
      <w:pPr>
        <w:pStyle w:val="Normal"/>
        <w:rPr/>
      </w:pPr>
      <w:r>
        <w:rPr/>
        <w:t>“</w:t>
      </w:r>
      <w:r>
        <w:rPr/>
        <w:t>No way! Fifty each.”</w:t>
      </w:r>
    </w:p>
    <w:p>
      <w:pPr>
        <w:pStyle w:val="Normal"/>
        <w:rPr/>
      </w:pPr>
      <w:r>
        <w:rPr/>
        <w:t>“</w:t>
      </w:r>
      <w:r>
        <w:rPr/>
        <w:t>Seventy.”</w:t>
      </w:r>
    </w:p>
    <w:p>
      <w:pPr>
        <w:pStyle w:val="Normal"/>
        <w:rPr/>
      </w:pPr>
      <w:r>
        <w:rPr/>
        <w:t>“</w:t>
      </w:r>
      <w:r>
        <w:rPr/>
        <w:t>Sixty.”</w:t>
      </w:r>
    </w:p>
    <w:p>
      <w:pPr>
        <w:pStyle w:val="Normal"/>
        <w:rPr/>
      </w:pPr>
      <w:r>
        <w:rPr/>
        <w:t>“</w:t>
      </w:r>
      <w:r>
        <w:rPr/>
        <w:t>Sixty-seven.”</w:t>
      </w:r>
    </w:p>
    <w:p>
      <w:pPr>
        <w:pStyle w:val="Normal"/>
        <w:rPr/>
      </w:pPr>
      <w:r>
        <w:rPr/>
        <w:t>“</w:t>
      </w:r>
      <w:r>
        <w:rPr/>
        <w:t>Sixty-five.”</w:t>
      </w:r>
    </w:p>
    <w:p>
      <w:pPr>
        <w:pStyle w:val="Normal"/>
        <w:rPr/>
      </w:pPr>
      <w:r>
        <w:rPr/>
        <w:t>“</w:t>
      </w:r>
      <w:r>
        <w:rPr/>
        <w:t>Sixty-sixty point seven.”</w:t>
      </w:r>
    </w:p>
    <w:p>
      <w:pPr>
        <w:pStyle w:val="Normal"/>
        <w:rPr/>
      </w:pPr>
      <w:r>
        <w:rPr/>
        <w:t>“</w:t>
      </w:r>
      <w:r>
        <w:rPr/>
        <w:t>Sixty-sixty point five.”</w:t>
      </w:r>
    </w:p>
    <w:p>
      <w:pPr>
        <w:pStyle w:val="Normal"/>
        <w:rPr/>
      </w:pPr>
      <w:r>
        <w:rPr/>
        <w:t>“</w:t>
      </w:r>
      <w:r>
        <w:rPr/>
        <w:t>Sixty-sixty point six.”</w:t>
      </w:r>
    </w:p>
    <w:p>
      <w:pPr>
        <w:pStyle w:val="Normal"/>
        <w:rPr/>
      </w:pPr>
      <w:r>
        <w:rPr/>
        <w:t>“</w:t>
      </w:r>
      <w:r>
        <w:rPr/>
        <w:t>Deal.”</w:t>
      </w:r>
    </w:p>
    <w:p>
      <w:pPr>
        <w:pStyle w:val="Normal"/>
        <w:rPr/>
      </w:pPr>
      <w:r>
        <w:rPr/>
        <w:t>“</w:t>
      </w:r>
      <w:r>
        <w:rPr/>
        <w:t>Deal.”</w:t>
      </w:r>
    </w:p>
    <w:p>
      <w:pPr>
        <w:pStyle w:val="Normal"/>
        <w:rPr/>
      </w:pPr>
      <w:r>
        <w:rPr/>
        <w:t>66.6, it is. The devilish deal is this: the guards lie about the whereabouts and how-about of Jesus’ body while the leaders pay them off and keep them “out of trouble” with Pilate (v. 14). The Great Commission is soon to come. Here is the Great Cover-up Commission. The disciples of Jesus will tell the truth to the world; the disciples of the evil authorities will tell a lie to the world. They will attempt to bury the resurrection under a shroud of see- through fibs.17 If they can’t stop Jesus from rising from the dead, perhaps they will have some success with their scam of hiding that truth. Some suc</w:t>
        <w:softHyphen/>
        <w:t>cess! The Great Commission is called great because it is engulfs the whole of the nations. Might it also be called “great” because God has been greatly successful? The resurrection of Jesus Christ is being preached every Sunday in Caracas and Cairo, Moscow and Madrid, Dakar and Dublin, Buenos Aires and Baghdad, Santiago de Cuba and Seoul. Melbourne and Montreal, Banga</w:t>
        <w:softHyphen/>
        <w:t>lore and Belgrade, Reno and Rio de Janeiro. Magna est veritas el praevalebit (great is the truth, and it will prevail)!18</w:t>
      </w:r>
    </w:p>
    <w:p>
      <w:pPr>
        <w:pStyle w:val="Normal"/>
        <w:rPr/>
      </w:pPr>
      <w:r>
        <w:rPr/>
        <w:t>“</w:t>
      </w:r>
      <w:r>
        <w:rPr/>
        <w:t>So they took the money and did as they were directed. And this story has been spread among the Jews to this day” (28:15). Here the phrase “this day” refers to the time and place Matthew wrote his Gospel—perhaps Antioch in the 60s. “This day,” however, has an elastic quality to it, as does this tall tale. Most lies stretch well, don’t they? The disciples-theft theory stretched into the middle of the second century, when the church leader Justin Martyr wrote against it (Dialogue 108), and also into the so-called Enlightenment and post- Enlightenment eras when it found its fullest life, so to speak, in the writings of Reimarus in the eighteenth century. Still today, from time to time this theory is “resurrected” (pun again intended) in various forms.19</w:t>
      </w:r>
    </w:p>
    <w:p>
      <w:pPr>
        <w:pStyle w:val="Normal"/>
        <w:rPr/>
      </w:pPr>
      <w:r>
        <w:rPr/>
        <w:t>However, that view, and others like it,20 fails to answer the key questions. First, regarding the false testimony itself, how could the guards possibly know who stole the body if they were asleep!2' Sleeping people aren’t the most reli</w:t>
        <w:softHyphen/>
        <w:t>able eyewitnesses. And don’t you think at least one of these trained guards— trained to stay awake upon penalty of death—would have awakened at the tremor of the earthquake or the sound of a huge stone being rolled away?</w:t>
      </w:r>
    </w:p>
    <w:p>
      <w:pPr>
        <w:pStyle w:val="Normal"/>
        <w:rPr/>
      </w:pPr>
      <w:r>
        <w:rPr/>
        <w:t>Further and more substantial questions that arise are: if Jesus died and was buried, why hasn’t anyone ancient or modern produced the rotted corpse, bones, or some evidence of a not empty tomb? Blomberg notes that “no early writer—Jew, Greek, or Roman—ever identifies a tomb in which Jesus’ body remained.”22 And how realistic is it to believe that the disciples of Jesus, if they indeed stole the body, would violate both the moral teach</w:t>
        <w:softHyphen/>
        <w:t>ings of Jesus (which so attracted them and nearly everyone to him)23 and their own consciences? Men might die because they are brainwashed or fooled. We can think of Japanese kamikaze pilots or Islamic terrorists sacrificing their lives for honor or reward. But men usually don’t die for something they are certain is a lie. If the disciples knew where the body of Jesus was, what could possibly be the motive for preaching the resurrection? Could it be money? No. There wasn’t any money in that message. Ask Paul. How about the motive of reputation? No again. That message cost Jesus’ followers the loss of their reputation within their own religion (Judaism) and culture (Hellenism), and for some it cost them family ties, and for others it cost them their very lives. N. T. Wright states that “it was three centuries before anyone gained anything except insults, danger, torture and death by believing in the resurrection.”24</w:t>
      </w:r>
    </w:p>
    <w:p>
      <w:pPr>
        <w:pStyle w:val="Normal"/>
        <w:rPr/>
      </w:pPr>
      <w:r>
        <w:rPr/>
        <w:t>Moreover, and related to that last thought, what turned the cowards we see in Matthew 27 into the courageous men we find in the Acts of the Apos</w:t>
        <w:softHyphen/>
        <w:t>tles? If the Twelve didn’t have enough courage to stick with Jesus until the cross, where did this courage come from after Jesus’ burial? Their boldness has only one sensible explanation: they beheld the resurrected body of Jesus, as they themselves said and wrote. Something historical happened. Jesus’ resurrection has a concreteness to it! To say that the early church embraced a spiritual resurrection—that Jesus arose in their hearts while his body sadly stayed in some grave or tomb—is to say something . . . how shall I say it? ... stupid. “When you have eliminated the impossible,” Sherlock Holmes once deduced, “whatever remains, however improbable, must be the truth.”2'’ The proof of the resurrection is that elementary, my dear friends.</w:t>
      </w:r>
    </w:p>
    <w:p>
      <w:pPr>
        <w:pStyle w:val="Normal"/>
        <w:rPr/>
      </w:pPr>
      <w:r>
        <w:rPr/>
        <w:t>Christians shouldn’t be on trial to prove the resurrection, but non- Christians do have to disprove it. Sit down and please explain away to us, O skeptics, the accuracy of Jesus’ predictions of his resurrection, the congruity of the resurrection with the Old Testament Scriptures, the empty tomb, the ap</w:t>
        <w:softHyphen/>
        <w:t>pearances of Jesus after his death witnessed by over 500 people, the existence of the church, the worship of Jesus as God by people coming from a mono</w:t>
        <w:softHyphen/>
        <w:t>theistic religion,26 and the testimony of radically changed lives.27 Explain also how the idea of a resurrection is even possible when both Jews and Gentiles</w:t>
      </w:r>
    </w:p>
    <w:p>
      <w:pPr>
        <w:pStyle w:val="Normal"/>
        <w:rPr/>
      </w:pPr>
      <w:r>
        <w:rPr/>
        <w:t>in the first-century Mediterranean world were more skeptical about someone rising bodily from the dead than most modern Americans.28 “Everybody in the ancient world, just like everybody in the modem world, knew perfectly well that dead people don’t get resurrected.”29 There is no record from the Jew</w:t>
        <w:softHyphen/>
        <w:t>ish literature of this time of people having visions of someone raised to life or of messianic movements claiming that their Messiah was alive bodily (or spiritually for that matter) after his death. If the apostles made up the notion of a resurrected man, it was quite the Copernican revolution! Innovative ideas or new worldviews aren’t often (ever?) formed over three days. So explain to me how Christianity sprang up seemingly as fast as ... I don’t know, let’s say ... as Jesus rose up.</w:t>
      </w:r>
    </w:p>
    <w:p>
      <w:pPr>
        <w:pStyle w:val="Normal"/>
        <w:rPr/>
      </w:pPr>
      <w:r>
        <w:rPr/>
        <w:t>I think Paul was quite right when he said that Christians are “most to be pitied” if Jesus did not rise from the dead (1 Corinthians 15:19). But what are non-Christians to be if he did? Pitj^d? Yes. Persuaded? May it be so today. May they (may you) know the resurrection power of faith in Jesus. May you know that terror and delight we Christians call Easter! May you know the thrill of this sin-death-and-hell-pounded-into-the-ground holiday (holy day).</w:t>
      </w:r>
    </w:p>
    <w:p>
      <w:pPr>
        <w:pStyle w:val="Normal"/>
        <w:rPr/>
      </w:pPr>
      <w:r>
        <w:rPr/>
        <w:t>The Creditable Incredible</w:t>
      </w:r>
    </w:p>
    <w:p>
      <w:pPr>
        <w:pStyle w:val="Normal"/>
        <w:rPr/>
      </w:pPr>
      <w:r>
        <w:rPr/>
        <w:t>Finally, let’s move from this inclusio of unbelief or sandwich of sin (27:62- 66/28:11 — 15) in order to behold the first celebration of the risen Son.</w:t>
      </w:r>
    </w:p>
    <w:p>
      <w:pPr>
        <w:pStyle w:val="Normal"/>
        <w:rPr/>
      </w:pPr>
      <w:r>
        <w:rPr/>
        <w:t>I use the word “behold" because Matthew uses it four times in 28:1 — 10.30 “And behold, there was a great earthquake” (v. 2); “and behold, he [Jesus] is going before you to Galilee; there you will see him. See [literally, ‘behold’ ], I have told you” (v. 7); “And behold, Jesus met them | the women]” (v. 9).</w:t>
      </w:r>
    </w:p>
    <w:p>
      <w:pPr>
        <w:pStyle w:val="Normal"/>
        <w:rPr/>
      </w:pPr>
      <w:r>
        <w:rPr/>
        <w:t>In the last chapter I loosely translated “behold” as "Take a look at this!” I’ll stick with that translation here.21 Take a look at the earthquake and the angel. Then take a look at the angelic announcement. And then take a look at Jesus himself! Take a look at the creditable incredible. That’s what I’ll call this second and final section of the chapter. The first section was “The Unbelievable Disbelief’—how can anyone not believe that something su</w:t>
        <w:softHyphen/>
        <w:t>pernatural has happened to Jesus' body as testified by those eyewitnesses whose one job it was to make sure no one tampered with the tomb? That’s unbelievable! But now there is also something seemingly unbelievable, in the positive sense. It is incredible if not for the creditable witnesses. It’s creditably incredible.</w:t>
      </w:r>
    </w:p>
    <w:p>
      <w:pPr>
        <w:pStyle w:val="Normal"/>
        <w:rPr/>
      </w:pPr>
      <w:r>
        <w:rPr/>
        <w:t>When I say “creditably” or “creditable” I am not referring to rational</w:t>
        <w:softHyphen/>
        <w:t>istic proofs or tested deductions formed by the scientific method. There are other ways, sometimes even more reliable ways, to arrive at truth. Matthew’s</w:t>
      </w:r>
    </w:p>
    <w:p>
      <w:pPr>
        <w:pStyle w:val="Normal"/>
        <w:rPr/>
      </w:pPr>
      <w:r>
        <w:rPr/>
        <w:t>method is eyewitness testimony,32 which is still the most valid way in our legal system of determining the whole truth or at least enough of the truth to render a verdict. But there is more than eyewitness testimony. There is also what George Eldon Ladd called “an inner quality of the gospel.”33 The authority and inspiration of the Bible makes more and more sense the more you understand the whole of the Bible (Genesis to Revelation) as well as the center of the canon (the death and resurrection of Jesus). Moreover, the full story of Scripture makes better sense only after you believe in Jesus. Faith precedes understanding. Faith doesn't precede all understanding. Christians don’t leap over science and history to jump into the arms of Jesus. But once in the arms of Jesus through faith, the facts begin to open up like flower buds on an early April day.</w:t>
      </w:r>
    </w:p>
    <w:p>
      <w:pPr>
        <w:pStyle w:val="Normal"/>
        <w:rPr/>
      </w:pPr>
      <w:r>
        <w:rPr/>
        <w:t>We have looked at the downside of Easter—the scumming, bribing, and lying about the truth. Finally, we come to the upside—the hearing, seeing, touching, worshipping, and obeying of the truth. Happy days are here again. Look with me at 28:1-10.</w:t>
      </w:r>
    </w:p>
    <w:p>
      <w:pPr>
        <w:pStyle w:val="Normal"/>
        <w:rPr/>
      </w:pPr>
      <w:r>
        <w:rPr/>
        <w:t>We’ll start with verse 1, which reads, “Now after the Sabbath, toward the dawn of the first day of the week, Mary Magdalene and the other Mary went to see the tomb.” This setting is significant in that it provides historical details. Matthew provides us with a real day in history and two real people in history. The day is Sunday, that is, the day “after the Sabbath . . . the first day of the week” (v. 1). How interesting that God didn’t select the Sabbath (Israel’s holy day) as the resurrection day. Instead he chose the next day to be the new holy day. He chose Sunday to be the day we worship his Son (the Lord’s Day). Perhaps he chose a new day because a new era was breaking into world his</w:t>
        <w:softHyphen/>
        <w:t>tory; a permanent cavity was torn in the cosmos to create an eternal eighth day of rest and rejoicing for all who rest and rejoice in Christ.</w:t>
      </w:r>
    </w:p>
    <w:p>
      <w:pPr>
        <w:pStyle w:val="Normal"/>
        <w:rPr/>
      </w:pPr>
      <w:r>
        <w:rPr/>
        <w:t>The day was Sunday, and the two people were the two faithful Marys. They were there on Friday for the burial, and they have now returned on Sunday for the surprise of their lives. As I noted in the last chapter, it is of historical consequence that it was two women who first witnessed the empty tomb and the risen Jesus. In the ancient world women were so marginalized that their testimony was not valid in a court of law. So if the Gospel writers were making up the resurrection story (all four mention the women—see also Mark 16:1-8; Luke 24:1-12; John 20:1-18), they would not have included women as witnesses.34 But here those “daughters of Eve,” to borrow from C. S. Lewis, witness the Lion of Judah’s overturning of the deception of Eve and the first fatal sin of Adam. They have seen Jesus buried; they shall soon see him alive again.</w:t>
      </w:r>
    </w:p>
    <w:p>
      <w:pPr>
        <w:pStyle w:val="Normal"/>
        <w:rPr/>
      </w:pPr>
      <w:r>
        <w:rPr/>
        <w:t>Two cheers for the two ladies.</w:t>
      </w:r>
    </w:p>
    <w:p>
      <w:pPr>
        <w:pStyle w:val="Normal"/>
        <w:rPr/>
      </w:pPr>
      <w:r>
        <w:rPr/>
        <w:t>Three cheers for the one true God!</w:t>
      </w:r>
    </w:p>
    <w:p>
      <w:pPr>
        <w:pStyle w:val="Normal"/>
        <w:rPr/>
      </w:pPr>
      <w:r>
        <w:rPr/>
        <w:t>And Behold ... an Angel</w:t>
      </w:r>
    </w:p>
    <w:p>
      <w:pPr>
        <w:pStyle w:val="Normal"/>
        <w:rPr/>
      </w:pPr>
      <w:r>
        <w:rPr/>
        <w:t>Now as the women “went to see the tomb,” we are to join them in their looking (v. 1). (I have italicized all the seeing verbs to help you see the significance of seeing here).</w:t>
      </w:r>
    </w:p>
    <w:p>
      <w:pPr>
        <w:pStyle w:val="Normal"/>
        <w:rPr/>
      </w:pPr>
      <w:r>
        <w:rPr/>
        <w:t>And behold, there was a great earthquake, for an angel of the Lord de</w:t>
        <w:softHyphen/>
        <w:t>scended from heaven and came and rolled back the stone and sat on it. His appearance was like lightning, and his clothing white as snow. And for fear of him the guards trembled and became like dead men. But the angel said to the women, “Do not be afraid, for I know that you seek Jesus who was crucified. He is not here, for he has risen, as he said. Come, see the place where he lay. Then go quickly and tell his disciples that he has risen from the dead, and behold, he is goingTiefore you to Galilee; there you will see him. See, I have told you.” So they departed quickly from the tomb with fear and great joy, and ran to tell his disciples, (vv. 2-8)</w:t>
      </w:r>
    </w:p>
    <w:p>
      <w:pPr>
        <w:pStyle w:val="Normal"/>
        <w:rPr/>
      </w:pPr>
      <w:r>
        <w:rPr/>
        <w:t>The focus of these verses falls oil the angel, an “angel of the Lord” (v. 2). It was due to his presence that “there was a great earthquake” (v. 2). And his awesome appearance (he looked as bright as Jesus did at the transfiguration— “his clothing [as] white as snow” and “his appearance ... like lighting,” v. 3) and his awesome actions (descending from Heaven to earth,35 rolling back the stone, sitting victoriously upon it) not only made the earth quake but also the guards shake. Jesus was supposed to be dead in the tomb, but the only “dead men” we read about are these guards who “trembled and became like dead men” (v. 4). 1 imagine that they are pale, frozen in place, and perhaps lying with face flat on the dirt. They need some rejuvenation.</w:t>
      </w:r>
    </w:p>
    <w:p>
      <w:pPr>
        <w:pStyle w:val="Normal"/>
        <w:rPr/>
      </w:pPr>
      <w:r>
        <w:rPr/>
        <w:t>However, the angel doesn’t give them CPR. He doesn't even acknowl</w:t>
        <w:softHyphen/>
        <w:t>edge them. He is only there to share with the women, to revive their faith. And his message to them is threefold: fear not, come and see, go and tell.</w:t>
      </w:r>
    </w:p>
    <w:p>
      <w:pPr>
        <w:pStyle w:val="Normal"/>
        <w:rPr/>
      </w:pPr>
      <w:r>
        <w:rPr/>
        <w:t>In the Bible every time a human encounters an angel he or she fears. That is why in nearly every angelic encounter, an angel first has to say, “Fear not” or “Do not be afraid.” If the angel doesn’t say that, you would keep shaking in your boots because God’s wrath is on its way. Here, however, the angel has good news to announce to these good women, and so he starts with a word of comfort and courage. Then he moves on to their mission—to tell Jesus’ disciples. In order to move them on to that mission, he invites them into the tomb.</w:t>
      </w:r>
    </w:p>
    <w:p>
      <w:pPr>
        <w:pStyle w:val="Normal"/>
        <w:rPr/>
      </w:pPr>
      <w:r>
        <w:rPr/>
        <w:t>But the angel saitl to the women, “Do not be afraid, for 1 know that you</w:t>
      </w:r>
    </w:p>
    <w:p>
      <w:pPr>
        <w:pStyle w:val="Normal"/>
        <w:rPr/>
      </w:pPr>
      <w:r>
        <w:rPr/>
        <w:t>seek Jesus who was crucified. He is not here, for he has risen, as he said.</w:t>
      </w:r>
    </w:p>
    <w:p>
      <w:pPr>
        <w:pStyle w:val="Normal"/>
        <w:rPr/>
      </w:pPr>
      <w:r>
        <w:rPr/>
        <w:t>Come, see the place where he lay.” (vv. 5, 6)</w:t>
      </w:r>
    </w:p>
    <w:p>
      <w:pPr>
        <w:pStyle w:val="Normal"/>
        <w:rPr/>
      </w:pPr>
      <w:r>
        <w:rPr/>
        <w:t>Note that we are given no eyewitness details about the actual resur</w:t>
        <w:softHyphen/>
        <w:t>rection—i.e., that Jesus’ body began to glow, the shroud around his limbs burst apart, he stood up, stretched, and walked through the rock. Instead the resurrection story we have is the story of the “clear, visible, and traceable consequences” or effects of the resurrection.36 The first effect is the empty tomb. The empty tomb is not the only or surest sign Jesus is alive, but it is a good start.</w:t>
      </w:r>
    </w:p>
    <w:p>
      <w:pPr>
        <w:pStyle w:val="Normal"/>
        <w:rPr/>
      </w:pPr>
      <w:r>
        <w:rPr/>
        <w:t>Note a few details here. First note that the stone was not rolled aside to let Jesus out but to let the women in.37 How Jesus escaped we don’t know. Matthew doesn’t know. As I said, no one was let in to see the seemingly indescribable resurrection. But we all are let into the tomb, following the women’s lead. And following them we are to see with them that the “Jesus who was crucified” (v. 5) is no longer dead. While Jesus remains, in a sense, the crucified one in the church’s preaching of the saving effects of the cross (see 1 Corinthians 1:23; 2:2; Galatians 3:1), he does not remain in that tomb. “He is not here, for he has risen” (28:6a).</w:t>
      </w:r>
    </w:p>
    <w:p>
      <w:pPr>
        <w:pStyle w:val="Normal"/>
        <w:rPr/>
      </w:pPr>
      <w:r>
        <w:rPr/>
        <w:t>In Greek “he has risen” or “he has been raised” is one word (egerthe), a word in which “the whole of gospel truth rests like an inverted pyramid,” as Bruner has said.™ That same word will be used again in verse 7b, “[G]o quickly and tell his disciples that he has risen from the dead.” When one word like that one is said twice in two verses, we should double underline it in our Bibles and in our brains.</w:t>
      </w:r>
    </w:p>
    <w:p>
      <w:pPr>
        <w:pStyle w:val="Normal"/>
        <w:rPr/>
      </w:pPr>
      <w:r>
        <w:rPr/>
        <w:t>“</w:t>
      </w:r>
      <w:r>
        <w:rPr/>
        <w:t>He has risen, as he said' (v. 6). The angel’s words remind us of Jesus’ own words. Our Lord predicted his death and resurrection six times in Mat</w:t>
        <w:softHyphen/>
        <w:t>thew !39 That one word may be the tip of the triangle, but it is as sure and strong as all the prophetic words of Jesus, such as “Heaven and earth will pass away, but my words will not pass away” (24:35). Jesus was right that his words would stick around awhile, and he was right about his resurrection as well.</w:t>
      </w:r>
    </w:p>
    <w:p>
      <w:pPr>
        <w:pStyle w:val="Normal"/>
        <w:rPr/>
      </w:pPr>
      <w:r>
        <w:rPr/>
        <w:t>Note also that the angel’s invitation is an invitation to what we would call “scientific research.”40 The angel doesn’t say, “The stone may be rolled away, but there is no need to check inside the tomb. Just take it on faith that Jesus is gone.” Rather he invites them to use their senses to make sense of what’s going on. The angel also doesn’t say, "There is no need to look in here or anywhere for Jesus because he is now spiritually raised. Look for him in your souls. Look for him anywhere and everywhere in nature. Check for his</w:t>
      </w:r>
    </w:p>
    <w:p>
      <w:pPr>
        <w:pStyle w:val="Normal"/>
        <w:rPr/>
      </w:pPr>
      <w:r>
        <w:rPr/>
      </w:r>
    </w:p>
    <w:p>
      <w:pPr>
        <w:pStyle w:val="Normal"/>
        <w:rPr/>
      </w:pPr>
      <w:r>
        <w:rPr/>
        <w:t>resurrected love under the shrub. Feel his pure presence in the warm wind. Rub the belly of your beloved canine and you’ve touched the happy heart of the Lord.” No, the two Marys will see and touch Jesus—they will behold him in the flesh by holding on to his flesh—in real time and at real places, near the tomb (v. 9) and soon again in Galilee (vv. 7, 10). The resurrection calls for the renewal of our minds, not a lobotomy.41 By following the women into the tomb, we are to open our ears and eyes—our minds—as they did.</w:t>
      </w:r>
    </w:p>
    <w:p>
      <w:pPr>
        <w:pStyle w:val="Normal"/>
        <w:rPr/>
      </w:pPr>
      <w:r>
        <w:rPr/>
        <w:t>And Behold . . . Jesus</w:t>
      </w:r>
    </w:p>
    <w:p>
      <w:pPr>
        <w:pStyle w:val="Normal"/>
        <w:rPr/>
      </w:pPr>
      <w:r>
        <w:rPr/>
        <w:t>Then the ladies are given their great commission, and off they go running to tell the others.</w:t>
      </w:r>
    </w:p>
    <w:p>
      <w:pPr>
        <w:pStyle w:val="Normal"/>
        <w:rPr/>
      </w:pPr>
      <w:r>
        <w:rPr/>
        <w:t>I love that Matthew records their mixed emotions of “fear and great joy” (v. 8). At least it wasn’t great fear and some joy. Whatever fear they had (who wouldn't have some fear after seeing-what they saw?), their great joy pushed them on their mission. Fear and joy are emotions that sometimes go together in Scripture (e.g., Psalm 2:11) because they are emotions that sometimes go together in real life. How else would you describe your own wedding day?</w:t>
      </w:r>
    </w:p>
    <w:p>
      <w:pPr>
        <w:pStyle w:val="Normal"/>
        <w:rPr/>
      </w:pPr>
      <w:r>
        <w:rPr/>
        <w:t>I also love that Matthew says “they departed quickly . . . and ran.” The picture of pious Jewish women running with the good news of the resurrection is a beautiful sight. “How beautiful are the feet of those who [run to] preach the good news!” (Romans 10:15).</w:t>
      </w:r>
    </w:p>
    <w:p>
      <w:pPr>
        <w:pStyle w:val="Normal"/>
        <w:rPr/>
      </w:pPr>
      <w:r>
        <w:rPr/>
        <w:t>However, midstride Matthew strikes us and them with another “And behold” (28:9). This time it is not an angel of God but the Son of God. We move from “an angelology to a theophany.”42 “And behold, Jesus met them and said, ‘Greetings!’” (v. 9a).</w:t>
      </w:r>
    </w:p>
    <w:p>
      <w:pPr>
        <w:pStyle w:val="Normal"/>
        <w:rPr/>
      </w:pPr>
      <w:r>
        <w:rPr/>
        <w:t>I love (obviously 1 love a lot about this text) that Jesus decides to honor these two faithful women as his first witnesses. 1 would have gone straight to Pilate or Peter, or even Caiaphas or Caesar. Jesus appears first to Mary Magdalene and . .. what’s her name? .. .’’the other Mary.” It’s so marvelous. It’s so Jesus, isn’t it?</w:t>
      </w:r>
    </w:p>
    <w:p>
      <w:pPr>
        <w:pStyle w:val="Normal"/>
        <w:rPr/>
      </w:pPr>
      <w:r>
        <w:rPr/>
        <w:t>1 also love that his first post-resurrection words are not “Tah dah!” or “Told you so!” but rather “Greetings!” or “Hello,” which has such a human</w:t>
        <w:softHyphen/>
        <w:t>ness to it, a common, cheerful earthiness to it.43</w:t>
      </w:r>
    </w:p>
    <w:p>
      <w:pPr>
        <w:pStyle w:val="Normal"/>
        <w:rPr/>
      </w:pPr>
      <w:r>
        <w:rPr/>
        <w:t>What happens next continues on this earthiness plane and yet also moves us up to Heaven. Look at their reaction to Jesus in verse 9b: “And they came up and took hold of his feet and worshiped him.” I don’t know if Matthew has in mind the church’s doctrine of the two natures of Jesus—“And they ... took hold of his feet [he is a man] and worshiped him [he is God],”44 but that thought made its way into my mind, and now likely into yours. Let it stay</w:t>
      </w:r>
    </w:p>
    <w:p>
      <w:pPr>
        <w:pStyle w:val="Normal"/>
        <w:rPr/>
      </w:pPr>
      <w:r>
        <w:rPr/>
        <w:t>there, for I think it fits. It fits the divine authority that comes from Jesus’ lips in 28:18 as well as the divine action of the resurrection itself. It also fits the language and posture of worship—the worship of Jesus—throughout Mat</w:t>
        <w:softHyphen/>
        <w:t>thew’s Gospel. Ten times in Matthew Jesus is “worshiped” (2:2, 8, 11; 8:2; 9:18; 14:33; 15:25; 20:20; 28:9, 17),45 twice after the resurrection (28:9, 17), and such worship always involves adoration.46 Think of the magi bowing before him (2:11).</w:t>
      </w:r>
    </w:p>
    <w:p>
      <w:pPr>
        <w:pStyle w:val="Normal"/>
        <w:rPr/>
      </w:pPr>
      <w:r>
        <w:rPr/>
        <w:t>I love the heavenliness of Jesus, and I love the earthiness as well. 1 have highlighted some of Jesus’ earthiness; here is more. Note here that Jesus is not a spirit. He is not a ghost. Have you ever noticed that ghosts are usually depicted without feet?47 (Think of Casper the Friendly Ghost if you need help picturing perceptions of ghosts in history.) Jesus has resurrected feet, two feet to which two worshippers cling. You see, Christianity is a touchy-feely religion. It’s a creed with ten toes! It’s a that which we have heard with our ears, that which we have seen with our eyes, and that which we have touched with our hands faith (1 John 1:1; cf. 2 Peter 1: 16).48 Our two highest holidays are as tangible as human skin—a baby in a manger and a man with feet. As Bruner beautifully said, the beautiful thing is this:resurrected love under the shrub. Feel his pure presence in the warm wind. Rub the belly of your beloved canine and you’ve touched the happy heart of the Lord.” No, the two Marys will see and touch Jesus—they will behold him in the flesh by holding on to his flesh—in real time and at real places, near the tomb (v. 9) and soon again in Galilee (vv. 7, 10). The resurrection calls for the renewal of our minds, not a lobotomy.41 By following the women into the tomb, we are to open our ears and eyes—our minds—as they did.</w:t>
      </w:r>
    </w:p>
    <w:p>
      <w:pPr>
        <w:pStyle w:val="Normal"/>
        <w:rPr/>
      </w:pPr>
      <w:r>
        <w:rPr/>
        <w:t>And Behold . . . Jesus</w:t>
      </w:r>
    </w:p>
    <w:p>
      <w:pPr>
        <w:pStyle w:val="Normal"/>
        <w:rPr/>
      </w:pPr>
      <w:r>
        <w:rPr/>
        <w:t>Then the ladies are given their great commission, and off they go running to tell the others.</w:t>
      </w:r>
    </w:p>
    <w:p>
      <w:pPr>
        <w:pStyle w:val="Normal"/>
        <w:rPr/>
      </w:pPr>
      <w:r>
        <w:rPr/>
        <w:t>I love that Matthew records their mixed emotions of “fear and great joy” (v. 8). At least it wasn’t great fear and some joy. Whatever fear they had (who wouldn't have some fear after seeing-what they saw?), their great joy pushed them on their mission. Fear and joy are emotions that sometimes go together in Scripture (e.g., Psalm 2:11) because they are emotions that sometimes go together in real life. How else would you describe your own wedding day?</w:t>
      </w:r>
    </w:p>
    <w:p>
      <w:pPr>
        <w:pStyle w:val="Normal"/>
        <w:rPr/>
      </w:pPr>
      <w:r>
        <w:rPr/>
        <w:t>I also love that Matthew says “they departed quickly . . . and ran.” The picture of pious Jewish women running with the good news of the resurrection is a beautiful sight. “How beautiful are the feet of those who [run to] preach the good news!” (Romans 10:15).</w:t>
      </w:r>
    </w:p>
    <w:p>
      <w:pPr>
        <w:pStyle w:val="Normal"/>
        <w:rPr/>
      </w:pPr>
      <w:r>
        <w:rPr/>
        <w:t>However, midstride Matthew strikes us and them with another “And behold” (28:9). This time it is not an angel of God but the Son of God. We move from “an angelology to a theophany.”42 “And behold, Jesus met them and said, ‘Greetings!’” (v. 9a).</w:t>
      </w:r>
    </w:p>
    <w:p>
      <w:pPr>
        <w:pStyle w:val="Normal"/>
        <w:rPr/>
      </w:pPr>
      <w:r>
        <w:rPr/>
        <w:t>I love (obviously 1 love a lot about this text) that Jesus decides to honor these two faithful women as his first witnesses. 1 would have gone straight to Pilate or Peter, or even Caiaphas or Caesar. Jesus appears first to Mary Magdalene and . .. what’s her name? .. .’’the other Mary.” It’s so marvelous. It’s so Jesus, isn’t it?</w:t>
      </w:r>
    </w:p>
    <w:p>
      <w:pPr>
        <w:pStyle w:val="Normal"/>
        <w:rPr/>
      </w:pPr>
      <w:r>
        <w:rPr/>
        <w:t>1 also love that his first post-resurrection words are not “Tah dah!” or “Told you so!” but rather “Greetings!” or “Hello,” which has such a human</w:t>
        <w:softHyphen/>
        <w:t>ness to it, a common, cheerful earthiness to it.43</w:t>
      </w:r>
    </w:p>
    <w:p>
      <w:pPr>
        <w:pStyle w:val="Normal"/>
        <w:rPr/>
      </w:pPr>
      <w:r>
        <w:rPr/>
        <w:t>What happens next continues on this earthiness plane and yet also moves us up to Heaven. Look at their reaction to Jesus in verse 9b: “And they came up and took hold of his feet and worshiped him.” I don’t know if Matthew has in mind the church’s doctrine of the two natures of Jesus—“And they ... took hold of his feet [he is a man] and worshiped him [he is God],”44 but that thought made its way into my mind, and now likely into yours. Let it stay</w:t>
      </w:r>
    </w:p>
    <w:p>
      <w:pPr>
        <w:pStyle w:val="Normal"/>
        <w:rPr/>
      </w:pPr>
      <w:r>
        <w:rPr/>
        <w:t>there, for I think it fits. It fits the divine authority that comes from Jesus’ lips in 28:18 as well as the divine action of the resurrection itself. It also fits the language and posture of worship—the worship of Jesus—throughout Mat</w:t>
        <w:softHyphen/>
        <w:t>thew’s Gospel. Ten times in Matthew Jesus is “worshiped” (2:2, 8, 11; 8:2; 9:18; 14:33; 15:25; 20:20; 28:9, 17),45 twice after the resurrection (28:9, 17), and such worship always involves adoration.46 Think of the magi bowing before him (2:11).</w:t>
      </w:r>
    </w:p>
    <w:p>
      <w:pPr>
        <w:pStyle w:val="Normal"/>
        <w:rPr/>
      </w:pPr>
      <w:r>
        <w:rPr/>
        <w:t>I love the heavenliness of Jesus, and I love the earthiness as well. 1 have highlighted some of Jesus’ earthiness; here is more. Note here that Jesus is not a spirit. He is not a ghost. Have you ever noticed that ghosts are usually depicted without feet?47 (Think of Casper the Friendly Ghost if you need help picturing perceptions of ghosts in history.) Jesus has resurrected feet, two feet to which two worshippers cling. You see, Christianity is a touchy-feely religion. It’s a creed with ten toes! It’s a that which we have heard with our ears, that which we have seen with our eyes, and that which we have touched with our hands faith (1 John 1:1; cf. 2 Peter 1: 16).48 Our two highest holidays are as tangible as human skin—a baby in a manger and a man with feet. As Bruner beautifully said, the beautiful thing is this:</w:t>
      </w:r>
    </w:p>
    <w:p>
      <w:pPr>
        <w:pStyle w:val="Normal"/>
        <w:rPr/>
      </w:pPr>
      <w:r>
        <w:rPr/>
        <w:t>God did not “need” a fetus for the incarnation, water for his Son’s baptism, a cross for his Son's death, or a cadaver for his Son’s bodily resurrection—</w:t>
      </w:r>
    </w:p>
    <w:p>
      <w:pPr>
        <w:pStyle w:val="Normal"/>
        <w:rPr/>
      </w:pPr>
      <w:r>
        <w:rPr/>
        <w:t>God can squeeze water from a stone. But God used all these lowly realities to do the great work of world salvation.49</w:t>
      </w:r>
    </w:p>
    <w:p>
      <w:pPr>
        <w:pStyle w:val="Normal"/>
        <w:rPr/>
      </w:pPr>
      <w:r>
        <w:rPr/>
        <w:t>This Easter let us behold our own sin and the sins of humankind. But also let us behold the earthquake and the angel, behold the angelic gospel announcement—he has risen, behold Jesus—hold on to his human feet, and bow down before our incarnate King.</w:t>
      </w:r>
    </w:p>
    <w:p>
      <w:pPr>
        <w:pStyle w:val="Normal"/>
        <w:rPr/>
      </w:pPr>
      <w:r>
        <w:rPr/>
        <w:t>God did not “need” a fetus for the incarnation, water for his Son’s baptism, a cross for his Son's death, or a cadaver for his Son’s bodily resurrection—</w:t>
      </w:r>
    </w:p>
    <w:p>
      <w:pPr>
        <w:pStyle w:val="Normal"/>
        <w:rPr/>
      </w:pPr>
      <w:r>
        <w:rPr/>
        <w:t>God can squeeze water from a stone. But God used all these lowly realities to do the great work of world salvation.49</w:t>
      </w:r>
    </w:p>
    <w:p>
      <w:pPr>
        <w:pStyle w:val="Normal"/>
        <w:rPr/>
      </w:pPr>
      <w:r>
        <w:rPr/>
        <w:t>This Easter let us behold our own sin and the sins of humankind. But also let us behold the earthquake and the angel, behold the angelic gospel announcement—he has risen, behold Jesus—hold on to his human feet, and bow down before our incarnate King.</w:t>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92"/>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4"/>
        <w:szCs w:val="24"/>
        <w:lang w:val="en-US"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Noto Sans CJK SC" w:cs="Lohit Devanagari"/>
      <w:color w:val="auto"/>
      <w:kern w:val="2"/>
      <w:sz w:val="24"/>
      <w:szCs w:val="24"/>
      <w:lang w:val="en-US" w:eastAsia="zh-CN" w:bidi="hi-IN"/>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LibreOffice/6.0.7.3$Linux_X86_64 LibreOffice_project/00m0$Build-3</Application>
  <Pages>9</Pages>
  <Words>6626</Words>
  <Characters>30517</Characters>
  <CharactersWithSpaces>36997</CharactersWithSpaces>
  <Paragraphs>101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2020-02-29T20:46:39Z</dcterms:created>
  <dc:creator/>
  <dc:description/>
  <dc:language>en-US</dc:language>
  <cp:lastModifiedBy/>
  <dcterms:modified xsi:type="dcterms:W3CDTF">2020-02-29T20:51:45Z</dcterms:modified>
  <cp:revision>1</cp:revision>
  <dc:subject/>
  <dc:title/>
</cp:coreProperties>
</file>