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68A" w:rsidRPr="006500A1" w:rsidRDefault="0088568A" w:rsidP="0088568A">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344</w:t>
      </w:r>
      <w:r w:rsidRPr="006500A1">
        <w:rPr>
          <w:rFonts w:ascii="Arial" w:hAnsi="Arial" w:cs="Arial"/>
          <w:b/>
          <w:bCs/>
          <w:color w:val="000000"/>
          <w:sz w:val="34"/>
          <w:szCs w:val="34"/>
          <w:lang w:val="en-US"/>
        </w:rPr>
        <w:t>. "BEHOLD YOUR KING"</w:t>
      </w:r>
    </w:p>
    <w:p w:rsidR="0088568A" w:rsidRPr="006500A1" w:rsidRDefault="0088568A" w:rsidP="0088568A">
      <w:pPr>
        <w:shd w:val="clear" w:color="auto" w:fill="FFFFFF"/>
        <w:ind w:firstLine="369"/>
        <w:jc w:val="center"/>
        <w:rPr>
          <w:i/>
        </w:rPr>
      </w:pPr>
      <w:r w:rsidRPr="006500A1">
        <w:rPr>
          <w:b/>
          <w:bCs/>
          <w:i/>
          <w:color w:val="000000"/>
          <w:lang w:val="en-US"/>
        </w:rPr>
        <w:t>"Blessed is he that cometh in the name of the Lord”</w:t>
      </w:r>
    </w:p>
    <w:p w:rsidR="0088568A" w:rsidRPr="00623050" w:rsidRDefault="0088568A" w:rsidP="0088568A">
      <w:pPr>
        <w:ind w:firstLine="369"/>
        <w:jc w:val="both"/>
        <w:rPr>
          <w:rFonts w:ascii="Arial" w:hAnsi="Arial" w:cs="Arial"/>
        </w:rPr>
      </w:pPr>
    </w:p>
    <w:p w:rsidR="0088568A" w:rsidRPr="00623050" w:rsidRDefault="0088568A" w:rsidP="0088568A">
      <w:pPr>
        <w:shd w:val="clear" w:color="auto" w:fill="FFFFFF"/>
        <w:ind w:firstLine="369"/>
        <w:jc w:val="both"/>
        <w:rPr>
          <w:rFonts w:ascii="Arial" w:hAnsi="Arial" w:cs="Arial"/>
        </w:rPr>
      </w:pPr>
      <w:r w:rsidRPr="00623050">
        <w:rPr>
          <w:rFonts w:ascii="Arial" w:hAnsi="Arial" w:cs="Arial"/>
          <w:i/>
          <w:iCs/>
          <w:color w:val="000000"/>
          <w:lang w:val="en-US"/>
        </w:rPr>
        <w:t>Jesus' raising of Lazarus had set off a violent reaction and his life was threatened (Jn. 11:53, 57). To escape the murderous intentions of the Jews, Jesus journeyed north to the city of</w:t>
      </w:r>
      <w:r>
        <w:rPr>
          <w:rFonts w:ascii="Arial" w:hAnsi="Arial" w:cs="Arial"/>
          <w:i/>
          <w:iCs/>
          <w:color w:val="000000"/>
          <w:lang w:val="en-US"/>
        </w:rPr>
        <w:t xml:space="preserve"> </w:t>
      </w:r>
      <w:r w:rsidRPr="00623050">
        <w:rPr>
          <w:rFonts w:ascii="Arial" w:hAnsi="Arial" w:cs="Arial"/>
          <w:i/>
          <w:iCs/>
          <w:color w:val="000000"/>
          <w:lang w:val="en-US"/>
        </w:rPr>
        <w:t xml:space="preserve">Ephraim. His time was not yet come, and although "the Passover was at hand", it was necessary that "all things written in the Law and the Prophets should be fulfilled". He fled as a fugitive, with but twelve disciples </w:t>
      </w:r>
      <w:r w:rsidRPr="00623050">
        <w:rPr>
          <w:rFonts w:ascii="Arial" w:hAnsi="Arial" w:cs="Arial"/>
          <w:color w:val="000000"/>
          <w:lang w:val="en-US"/>
        </w:rPr>
        <w:t xml:space="preserve">— </w:t>
      </w:r>
      <w:r w:rsidRPr="00623050">
        <w:rPr>
          <w:rFonts w:ascii="Arial" w:hAnsi="Arial" w:cs="Arial"/>
          <w:i/>
          <w:iCs/>
          <w:color w:val="000000"/>
          <w:lang w:val="en-US"/>
        </w:rPr>
        <w:t>he returned to die. But his return is an earnest of that greater day to come when as king he will enter into his city in power and great glory, with the glorious company of the saints gathered about him (Matt. 21:1-11; Psa. 24:7-10).</w:t>
      </w:r>
    </w:p>
    <w:p w:rsidR="0088568A" w:rsidRPr="00623050" w:rsidRDefault="0088568A" w:rsidP="0088568A">
      <w:pPr>
        <w:shd w:val="clear" w:color="auto" w:fill="FFFFFF"/>
        <w:ind w:firstLine="369"/>
        <w:jc w:val="both"/>
        <w:rPr>
          <w:rFonts w:ascii="Arial" w:hAnsi="Arial" w:cs="Arial"/>
        </w:rPr>
      </w:pPr>
      <w:r w:rsidRPr="00623050">
        <w:rPr>
          <w:rFonts w:ascii="Arial" w:hAnsi="Arial" w:cs="Arial"/>
          <w:i/>
          <w:iCs/>
          <w:color w:val="000000"/>
          <w:lang w:val="en-US"/>
        </w:rPr>
        <w:t>The aim of the lesson is to see how Jesus demonstrated that he was indeed the Son of David who would come in the name of the Lord.</w:t>
      </w:r>
    </w:p>
    <w:p w:rsidR="0088568A" w:rsidRDefault="0088568A" w:rsidP="0088568A">
      <w:pPr>
        <w:shd w:val="clear" w:color="auto" w:fill="FFFFFF"/>
        <w:jc w:val="both"/>
        <w:rPr>
          <w:rFonts w:ascii="Arial" w:hAnsi="Arial" w:cs="Arial"/>
          <w:b/>
          <w:bCs/>
          <w:color w:val="000000"/>
          <w:lang w:val="en-US"/>
        </w:rPr>
      </w:pPr>
    </w:p>
    <w:p w:rsidR="0088568A" w:rsidRPr="00623050" w:rsidRDefault="0088568A" w:rsidP="0088568A">
      <w:pPr>
        <w:shd w:val="clear" w:color="auto" w:fill="FFFFFF"/>
        <w:jc w:val="both"/>
        <w:rPr>
          <w:rFonts w:ascii="Arial" w:hAnsi="Arial" w:cs="Arial"/>
        </w:rPr>
      </w:pPr>
      <w:r w:rsidRPr="00623050">
        <w:rPr>
          <w:rFonts w:ascii="Arial" w:hAnsi="Arial" w:cs="Arial"/>
          <w:b/>
          <w:bCs/>
          <w:color w:val="000000"/>
          <w:lang w:val="en-US"/>
        </w:rPr>
        <w:t>Matthew 21:1-22</w:t>
      </w:r>
    </w:p>
    <w:p w:rsidR="0088568A" w:rsidRDefault="0088568A" w:rsidP="0088568A">
      <w:pPr>
        <w:shd w:val="clear" w:color="auto" w:fill="FFFFFF"/>
        <w:jc w:val="both"/>
        <w:rPr>
          <w:rFonts w:ascii="Arial" w:hAnsi="Arial" w:cs="Arial"/>
          <w:color w:val="000000"/>
          <w:lang w:val="en-US"/>
        </w:rPr>
      </w:pPr>
    </w:p>
    <w:p w:rsidR="0088568A" w:rsidRPr="00577CBD" w:rsidRDefault="0088568A" w:rsidP="0088568A">
      <w:pPr>
        <w:shd w:val="clear" w:color="auto" w:fill="FFFFFF"/>
        <w:jc w:val="both"/>
        <w:rPr>
          <w:rFonts w:ascii="Arial" w:hAnsi="Arial" w:cs="Arial"/>
          <w:b/>
        </w:rPr>
      </w:pPr>
      <w:r w:rsidRPr="00577CBD">
        <w:rPr>
          <w:rFonts w:ascii="Arial" w:hAnsi="Arial" w:cs="Arial"/>
          <w:b/>
          <w:color w:val="000000"/>
          <w:lang w:val="en-US"/>
        </w:rPr>
        <w:t xml:space="preserve">JESUS </w:t>
      </w:r>
      <w:r w:rsidRPr="00577CBD">
        <w:rPr>
          <w:rFonts w:ascii="Arial" w:hAnsi="Arial" w:cs="Arial"/>
          <w:b/>
          <w:bCs/>
          <w:color w:val="000000"/>
          <w:lang w:val="en-US"/>
        </w:rPr>
        <w:t>ENTERS JERICHO (Lk. 18:35-19:10).</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The Passover was only a week away when the Lord journeyed south towards Jericho. The route was thronged with pilgrims, all making their way to Jerusalem to celebrate the feast. On approaching the city, Jesus came upon a blind man whom he subsequently healed (Lk. 18:35-43). This miracle greatly exci</w:t>
      </w:r>
      <w:r>
        <w:rPr>
          <w:rFonts w:ascii="Arial" w:hAnsi="Arial" w:cs="Arial"/>
          <w:color w:val="000000"/>
          <w:lang w:val="en-US"/>
        </w:rPr>
        <w:t>ted the crowds and increased in</w:t>
      </w:r>
      <w:r w:rsidRPr="00623050">
        <w:rPr>
          <w:rFonts w:ascii="Arial" w:hAnsi="Arial" w:cs="Arial"/>
          <w:color w:val="000000"/>
          <w:lang w:val="en-US"/>
        </w:rPr>
        <w:t>terest in the person of the Lord Jesus. As he walked along the narrow streets of Jericho, people thronged about Him, so that those on the outskirts of the crowd could not see him.</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One of Jericho's wealthy citizens, the despised and shunned chief of the tax</w:t>
      </w:r>
      <w:r>
        <w:rPr>
          <w:rFonts w:ascii="Arial" w:hAnsi="Arial" w:cs="Arial"/>
          <w:color w:val="000000"/>
          <w:lang w:val="en-US"/>
        </w:rPr>
        <w:t xml:space="preserve"> </w:t>
      </w:r>
      <w:r w:rsidRPr="00623050">
        <w:rPr>
          <w:rFonts w:ascii="Arial" w:hAnsi="Arial" w:cs="Arial"/>
          <w:color w:val="000000"/>
          <w:lang w:val="en-US"/>
        </w:rPr>
        <w:t>gatherers, greatly desired to see Jesus. But Zacchaeus was small of stature. He tried to push forward, but to no avail for the crowd was dense. The increased excitement and fervour heralded the approach of Jesus. Zacchaeus determined to see him. Ahead of him was a sycamore tree, a wild fig with spreading branches and leafy foliage. Here was his answer. Not without effort, he climbed the tree and waited, confident no one could see him. Jesus approached and when underneath the tree, he stopped and looked up. The company below followed the eyes of Jesus to the little man lodged precariously on a branch of the tree. How foolish Zacchaeus looked! How glad the peo</w:t>
      </w:r>
      <w:r w:rsidRPr="00623050">
        <w:rPr>
          <w:rFonts w:ascii="Arial" w:hAnsi="Arial" w:cs="Arial"/>
          <w:color w:val="000000"/>
          <w:lang w:val="en-US"/>
        </w:rPr>
        <w:softHyphen/>
        <w:t>ple were to see him so embarrassed! "Zacchaeus, make haste, and come down; for today I must abide at thy house," said the Lord (Lk. 19:5). The publican could hardly believe his ears. He scrambled out of the tree, knowing in his heart that a great change was about to come into his life. The crowds murmured at Jesus' choice of hosts, but the Lord knew the hearts of men and that Zacchaeus was capable of better things. His choice was soon vindicated for Zacchaeus, addressing Jesus as Lord, humbly vowed to restore fourfold anything taken by</w:t>
      </w:r>
      <w:r>
        <w:rPr>
          <w:rFonts w:ascii="Arial" w:hAnsi="Arial" w:cs="Arial"/>
        </w:rPr>
        <w:t xml:space="preserve"> </w:t>
      </w:r>
      <w:r w:rsidRPr="00623050">
        <w:rPr>
          <w:rFonts w:ascii="Arial" w:hAnsi="Arial" w:cs="Arial"/>
          <w:color w:val="000000"/>
          <w:lang w:val="en-US"/>
        </w:rPr>
        <w:t>falsehood and to give half of his goods to the poor. Zacchaeus had lifted the burden of an evil conscience off his shoulders; he was now "free" and a son of Abraham. Compare his new resolve with Abraham's attitude towards the King of Sodom (Gen. 14:21), and before the sons of Heth (Gen. 23). Zacchaeus had been "lost", but the Lord had sought him and found him; in this, Jesus' mission as the Saviour was fulfilled. He well illustrates the "Parables of the Lost" Jesus had recently spoken (Luke 15).</w:t>
      </w:r>
    </w:p>
    <w:p w:rsidR="0088568A" w:rsidRDefault="0088568A" w:rsidP="0088568A">
      <w:pPr>
        <w:shd w:val="clear" w:color="auto" w:fill="FFFFFF"/>
        <w:jc w:val="both"/>
        <w:rPr>
          <w:rFonts w:ascii="Arial" w:hAnsi="Arial" w:cs="Arial"/>
          <w:color w:val="000000"/>
          <w:lang w:val="en-US"/>
        </w:rPr>
      </w:pPr>
    </w:p>
    <w:p w:rsidR="0088568A" w:rsidRPr="00577CBD" w:rsidRDefault="0088568A" w:rsidP="0088568A">
      <w:pPr>
        <w:shd w:val="clear" w:color="auto" w:fill="FFFFFF"/>
        <w:jc w:val="both"/>
        <w:rPr>
          <w:rFonts w:ascii="Arial" w:hAnsi="Arial" w:cs="Arial"/>
          <w:b/>
        </w:rPr>
      </w:pPr>
      <w:proofErr w:type="gramStart"/>
      <w:r w:rsidRPr="00577CBD">
        <w:rPr>
          <w:rFonts w:ascii="Arial" w:hAnsi="Arial" w:cs="Arial"/>
          <w:b/>
          <w:color w:val="000000"/>
          <w:lang w:val="en-US"/>
        </w:rPr>
        <w:t>THE JOURNEY OF THE NOBLEMAN (Lk. 19:11-27).</w:t>
      </w:r>
      <w:proofErr w:type="gramEnd"/>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The Lord stayed with Zacchaeus all that night. He would enter Jerusalem the following afternoon. Because of the forthcoming events and because the disciples thought that the time was appropriate for the</w:t>
      </w:r>
      <w:r>
        <w:rPr>
          <w:rFonts w:ascii="Arial" w:hAnsi="Arial" w:cs="Arial"/>
          <w:color w:val="000000"/>
          <w:lang w:val="en-US"/>
        </w:rPr>
        <w:t xml:space="preserve"> setting up of the Kingdom (v.11</w:t>
      </w:r>
      <w:r w:rsidRPr="00623050">
        <w:rPr>
          <w:rFonts w:ascii="Arial" w:hAnsi="Arial" w:cs="Arial"/>
          <w:color w:val="000000"/>
          <w:lang w:val="en-US"/>
        </w:rPr>
        <w:t>), Jesus delivered unto them the parable of the Nobleman. He represented himself as a nobleman who had to go into a far country (heaven) in order to receive authority, and then to take it up. It clearly taught that a period of time must elapse before he would return to reign on the earth from Jerusalem, the very city "he was nigh unto" at this time. The attitude of his servants dur</w:t>
      </w:r>
      <w:r w:rsidRPr="00623050">
        <w:rPr>
          <w:rFonts w:ascii="Arial" w:hAnsi="Arial" w:cs="Arial"/>
          <w:color w:val="000000"/>
          <w:lang w:val="en-US"/>
        </w:rPr>
        <w:softHyphen/>
        <w:t xml:space="preserve">ing his absence would determine their fate when he returned. Again the parallel with the </w:t>
      </w:r>
      <w:proofErr w:type="gramStart"/>
      <w:r w:rsidRPr="00623050">
        <w:rPr>
          <w:rFonts w:ascii="Arial" w:hAnsi="Arial" w:cs="Arial"/>
          <w:color w:val="000000"/>
          <w:lang w:val="en-US"/>
        </w:rPr>
        <w:t>disciples</w:t>
      </w:r>
      <w:proofErr w:type="gramEnd"/>
      <w:r w:rsidRPr="00623050">
        <w:rPr>
          <w:rFonts w:ascii="Arial" w:hAnsi="Arial" w:cs="Arial"/>
          <w:color w:val="000000"/>
          <w:lang w:val="en-US"/>
        </w:rPr>
        <w:t xml:space="preserve"> of Christ is plain. They will be judged when the Lord returns according to their works (2 Cor. 5:10).</w:t>
      </w:r>
    </w:p>
    <w:p w:rsidR="0088568A" w:rsidRDefault="0088568A" w:rsidP="0088568A">
      <w:pPr>
        <w:shd w:val="clear" w:color="auto" w:fill="FFFFFF"/>
        <w:jc w:val="both"/>
        <w:rPr>
          <w:rFonts w:ascii="Arial" w:hAnsi="Arial" w:cs="Arial"/>
          <w:b/>
          <w:bCs/>
          <w:color w:val="000000"/>
          <w:lang w:val="en-US"/>
        </w:rPr>
      </w:pPr>
    </w:p>
    <w:p w:rsidR="0088568A" w:rsidRPr="00623050" w:rsidRDefault="0088568A" w:rsidP="0088568A">
      <w:pPr>
        <w:shd w:val="clear" w:color="auto" w:fill="FFFFFF"/>
        <w:jc w:val="both"/>
        <w:rPr>
          <w:rFonts w:ascii="Arial" w:hAnsi="Arial" w:cs="Arial"/>
        </w:rPr>
      </w:pPr>
      <w:r w:rsidRPr="00623050">
        <w:rPr>
          <w:rFonts w:ascii="Arial" w:hAnsi="Arial" w:cs="Arial"/>
          <w:b/>
          <w:bCs/>
          <w:color w:val="000000"/>
          <w:lang w:val="en-US"/>
        </w:rPr>
        <w:t>JESUS COMES TO BETHANY (Jn. 12:1-9).</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The Lord left Jericho for the tiring journey along the road up the steep white hills of Judea to the capital city Jerusalem, some 30 kilometres away. It was "six days before the Passover" (v.l) when Jesus reached the home of Martha in the little village of Bethany by the Mount of Olives.</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 xml:space="preserve">Pilgrims were flocking into the city of Jerusalem from all parts. The normal excitement which accompanied the Passover was accentuated by a question that was on the lips of all. It concerned </w:t>
      </w:r>
      <w:r w:rsidRPr="00623050">
        <w:rPr>
          <w:rFonts w:ascii="Arial" w:hAnsi="Arial" w:cs="Arial"/>
          <w:color w:val="000000"/>
          <w:lang w:val="en-US"/>
        </w:rPr>
        <w:lastRenderedPageBreak/>
        <w:t>Jesus, and was expressed in one simple enquiry, "Will he come to the feast" (Jn. 11:56).</w:t>
      </w:r>
    </w:p>
    <w:p w:rsidR="0088568A" w:rsidRDefault="0088568A" w:rsidP="0088568A">
      <w:pPr>
        <w:shd w:val="clear" w:color="auto" w:fill="FFFFFF"/>
        <w:jc w:val="both"/>
        <w:rPr>
          <w:rFonts w:ascii="Arial" w:hAnsi="Arial" w:cs="Arial"/>
          <w:b/>
          <w:bCs/>
          <w:color w:val="000000"/>
          <w:lang w:val="en-US"/>
        </w:rPr>
      </w:pPr>
    </w:p>
    <w:p w:rsidR="0088568A" w:rsidRPr="00623050" w:rsidRDefault="0088568A" w:rsidP="0088568A">
      <w:pPr>
        <w:shd w:val="clear" w:color="auto" w:fill="FFFFFF"/>
        <w:jc w:val="both"/>
        <w:rPr>
          <w:rFonts w:ascii="Arial" w:hAnsi="Arial" w:cs="Arial"/>
        </w:rPr>
      </w:pPr>
      <w:r w:rsidRPr="00623050">
        <w:rPr>
          <w:rFonts w:ascii="Arial" w:hAnsi="Arial" w:cs="Arial"/>
          <w:b/>
          <w:bCs/>
          <w:color w:val="000000"/>
          <w:lang w:val="en-US"/>
        </w:rPr>
        <w:t>BEHOLD THY KING COMETH (Matt. 21:1-5).</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Jesus was acquainted with what the Law, the Psalms and the Pro</w:t>
      </w:r>
      <w:r w:rsidRPr="00623050">
        <w:rPr>
          <w:rFonts w:ascii="Arial" w:hAnsi="Arial" w:cs="Arial"/>
          <w:color w:val="000000"/>
          <w:lang w:val="en-US"/>
        </w:rPr>
        <w:softHyphen/>
        <w:t>phets had testified concerning him, and all his actions thenceforward were guided by the Word of God. Coming to Bethphage, he directed his disciples to a farmhouse where they would find an ass and her colt tied near her. "Loose them, and bring them to me", he said.</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The ass was a symbol of kingly honour (2 Sam. 16:1-2; 1 Kgs. 1:33, 38), and this is its signification here as Jesus' actions were a fulfilment of Zechariah 9:9. Jesus intended to show beyond all doubt that he was the Davidic king, yet in such a way as to give no cause for thinking that he would lead a military revolt against Rome.</w:t>
      </w:r>
    </w:p>
    <w:p w:rsidR="0088568A" w:rsidRPr="00623050" w:rsidRDefault="0088568A" w:rsidP="0088568A">
      <w:pPr>
        <w:shd w:val="clear" w:color="auto" w:fill="FFFFFF"/>
        <w:ind w:firstLine="369"/>
        <w:jc w:val="both"/>
        <w:rPr>
          <w:rFonts w:ascii="Arial" w:hAnsi="Arial" w:cs="Arial"/>
        </w:rPr>
      </w:pPr>
    </w:p>
    <w:p w:rsidR="0088568A" w:rsidRPr="00623050" w:rsidRDefault="0088568A" w:rsidP="0088568A">
      <w:pPr>
        <w:shd w:val="clear" w:color="auto" w:fill="FFFFFF"/>
        <w:jc w:val="both"/>
        <w:rPr>
          <w:rFonts w:ascii="Arial" w:hAnsi="Arial" w:cs="Arial"/>
        </w:rPr>
      </w:pPr>
      <w:proofErr w:type="gramStart"/>
      <w:r w:rsidRPr="00623050">
        <w:rPr>
          <w:rFonts w:ascii="Arial" w:hAnsi="Arial" w:cs="Arial"/>
          <w:b/>
          <w:bCs/>
          <w:color w:val="000000"/>
          <w:lang w:val="en-US"/>
        </w:rPr>
        <w:t>TRIUMPHANT ENTRANCE (Matt. 21:6-11).</w:t>
      </w:r>
      <w:proofErr w:type="gramEnd"/>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The news of Jesus' coming caused the people to flood out of Jerusalem and climb the Mount of Olives to meet him. They shouted with triumph as they spontaneously welcomed him like a conqueror, strewing garments and palm leaves before him. "Hosanna" to the Son of David they cried, "Blessed is he that cometh in the name of the Lord" (Psa. 118:26). Israel's desire was for a KING, Messiah the Prince. The Jewish authorities were horrified that the people should ascribe Messiahship to Jesus. But the King of Israel, manifesting the grace and mercy of the Father, had in fact come to them. However, the understanding of the people was superficial. In a few short days their enthusiasm was to turn to hatred for they would crucify their king. How fickle is human nature!</w:t>
      </w:r>
    </w:p>
    <w:p w:rsidR="0088568A" w:rsidRPr="00577CBD" w:rsidRDefault="0088568A" w:rsidP="0088568A">
      <w:pPr>
        <w:shd w:val="clear" w:color="auto" w:fill="FFFFFF"/>
        <w:ind w:firstLine="369"/>
        <w:jc w:val="both"/>
        <w:rPr>
          <w:rFonts w:ascii="Arial" w:hAnsi="Arial" w:cs="Arial"/>
        </w:rPr>
      </w:pPr>
      <w:r w:rsidRPr="00623050">
        <w:rPr>
          <w:rFonts w:ascii="Arial" w:hAnsi="Arial" w:cs="Arial"/>
          <w:color w:val="000000"/>
          <w:lang w:val="en-US"/>
        </w:rPr>
        <w:t xml:space="preserve">Coming to the temple, Jesus "looked round about on all things". Nothing had changed — the House of God was still the place of barter and merchandise (Jn. 2:16). His verdict would be seen in the events of the following day. That night he returned to Bethany with his disciples </w:t>
      </w:r>
      <w:r w:rsidRPr="00577CBD">
        <w:rPr>
          <w:rFonts w:ascii="Arial" w:hAnsi="Arial" w:cs="Arial"/>
          <w:color w:val="000000"/>
          <w:lang w:val="en-US"/>
        </w:rPr>
        <w:t xml:space="preserve">(Mk. </w:t>
      </w:r>
      <w:r w:rsidRPr="00577CBD">
        <w:rPr>
          <w:rFonts w:ascii="Arial" w:hAnsi="Arial" w:cs="Arial"/>
          <w:bCs/>
          <w:color w:val="000000"/>
          <w:lang w:val="en-US"/>
        </w:rPr>
        <w:t>11:11).</w:t>
      </w:r>
    </w:p>
    <w:p w:rsidR="0088568A" w:rsidRDefault="0088568A" w:rsidP="0088568A">
      <w:pPr>
        <w:shd w:val="clear" w:color="auto" w:fill="FFFFFF"/>
        <w:jc w:val="both"/>
        <w:rPr>
          <w:rFonts w:ascii="Arial" w:hAnsi="Arial" w:cs="Arial"/>
          <w:b/>
          <w:bCs/>
          <w:color w:val="000000"/>
          <w:lang w:val="en-US"/>
        </w:rPr>
      </w:pPr>
    </w:p>
    <w:p w:rsidR="0088568A" w:rsidRPr="00623050" w:rsidRDefault="0088568A" w:rsidP="0088568A">
      <w:pPr>
        <w:shd w:val="clear" w:color="auto" w:fill="FFFFFF"/>
        <w:jc w:val="both"/>
        <w:rPr>
          <w:rFonts w:ascii="Arial" w:hAnsi="Arial" w:cs="Arial"/>
        </w:rPr>
      </w:pPr>
      <w:r w:rsidRPr="00623050">
        <w:rPr>
          <w:rFonts w:ascii="Arial" w:hAnsi="Arial" w:cs="Arial"/>
          <w:b/>
          <w:bCs/>
          <w:color w:val="000000"/>
          <w:lang w:val="en-US"/>
        </w:rPr>
        <w:t>CLEANSING THE TEMPLE (Matt. 21:12-19).</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On his way back to Jerusalem early next morning he was hungry (v.18). A fig tree on the roadside attracted his attention. The tree was in leaf and should therefore have produced some pre-summer figs at least. This was not the case. Although promising and showy in ap</w:t>
      </w:r>
      <w:r w:rsidRPr="00623050">
        <w:rPr>
          <w:rFonts w:ascii="Arial" w:hAnsi="Arial" w:cs="Arial"/>
          <w:color w:val="000000"/>
          <w:lang w:val="en-US"/>
        </w:rPr>
        <w:softHyphen/>
        <w:t>pearance, the tree lacked fruit. In the hearing of the disciples, Christ addressed it: "Let no man eat fruit of you from now on for ever".</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Leaving the fig tree, the Lord made his way into the city to the court of the temple where he found a hive of activity, noise, impatience, greed and gain. Jesus passed through the court, turned out those that bought and sold, and scattered coins by overturning the money tables. His voice rang out, "Is it not written. My house shall be called the house of prayer; but ye have made it a den of thieves" (v.13). The cleansing foreshadowed the scattering of the Jews from Jerusalem 40 years later by the Romans. When he quoted Jeremiah 7:11 and called the temple a "den of thieves" he was using the words the prophet had used of Solomon's Temple—the fate of that temple would also befall the temple Herod had built. But Jesus also saw clearly the coming day when Yahweh's Temple would be the centre of world-wide worship (Isa. 56:7).</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When the ungodly and ambitious had been ejected from the temple courts they were replaced by those who were in true need of the sanc</w:t>
      </w:r>
      <w:r w:rsidRPr="00623050">
        <w:rPr>
          <w:rFonts w:ascii="Arial" w:hAnsi="Arial" w:cs="Arial"/>
          <w:color w:val="000000"/>
          <w:lang w:val="en-US"/>
        </w:rPr>
        <w:softHyphen/>
        <w:t xml:space="preserve">tuary of God. The blind and the lame came to him and he healed them. He had other visitors too. Those who falsely called themselves the children of God were removed and the children he loved came to fill their place. Echoing the shouts they had heard all about them the previous day they cried, "Hosanna to the Son of David!" (v.15). </w:t>
      </w:r>
      <w:proofErr w:type="gramStart"/>
      <w:r w:rsidRPr="00623050">
        <w:rPr>
          <w:rFonts w:ascii="Arial" w:hAnsi="Arial" w:cs="Arial"/>
          <w:color w:val="000000"/>
          <w:lang w:val="en-US"/>
        </w:rPr>
        <w:t>And</w:t>
      </w:r>
      <w:proofErr w:type="gramEnd"/>
      <w:r w:rsidRPr="00623050">
        <w:rPr>
          <w:rFonts w:ascii="Arial" w:hAnsi="Arial" w:cs="Arial"/>
          <w:color w:val="000000"/>
          <w:lang w:val="en-US"/>
        </w:rPr>
        <w:t xml:space="preserve"> when the temple officials saw these things they were sore displeased, "Hearest thou what these say?" "Yea," he replied, "have ye never</w:t>
      </w:r>
      <w:r>
        <w:rPr>
          <w:rFonts w:ascii="Arial" w:hAnsi="Arial" w:cs="Arial"/>
        </w:rPr>
        <w:t xml:space="preserve"> </w:t>
      </w:r>
      <w:r w:rsidRPr="00623050">
        <w:rPr>
          <w:rFonts w:ascii="Arial" w:hAnsi="Arial" w:cs="Arial"/>
          <w:color w:val="000000"/>
          <w:lang w:val="en-US"/>
        </w:rPr>
        <w:t xml:space="preserve">read, Out of the mouths of babes and sucklings thou hast perfected! </w:t>
      </w:r>
      <w:proofErr w:type="gramStart"/>
      <w:r w:rsidRPr="00623050">
        <w:rPr>
          <w:rFonts w:ascii="Arial" w:hAnsi="Arial" w:cs="Arial"/>
          <w:color w:val="000000"/>
          <w:lang w:val="en-US"/>
        </w:rPr>
        <w:t>praise</w:t>
      </w:r>
      <w:proofErr w:type="gramEnd"/>
      <w:r w:rsidRPr="00623050">
        <w:rPr>
          <w:rFonts w:ascii="Arial" w:hAnsi="Arial" w:cs="Arial"/>
          <w:color w:val="000000"/>
          <w:lang w:val="en-US"/>
        </w:rPr>
        <w:t xml:space="preserve">? </w:t>
      </w:r>
      <w:proofErr w:type="gramStart"/>
      <w:r w:rsidRPr="00623050">
        <w:rPr>
          <w:rFonts w:ascii="Arial" w:hAnsi="Arial" w:cs="Arial"/>
          <w:color w:val="000000"/>
          <w:lang w:val="en-US"/>
        </w:rPr>
        <w:t>"(v. 16).</w:t>
      </w:r>
      <w:proofErr w:type="gramEnd"/>
    </w:p>
    <w:p w:rsidR="0088568A" w:rsidRDefault="0088568A" w:rsidP="0088568A">
      <w:pPr>
        <w:shd w:val="clear" w:color="auto" w:fill="FFFFFF"/>
        <w:jc w:val="both"/>
        <w:rPr>
          <w:rFonts w:ascii="Arial" w:hAnsi="Arial" w:cs="Arial"/>
          <w:b/>
          <w:bCs/>
          <w:color w:val="000000"/>
          <w:lang w:val="en-US"/>
        </w:rPr>
      </w:pPr>
    </w:p>
    <w:p w:rsidR="0088568A" w:rsidRPr="00623050" w:rsidRDefault="0088568A" w:rsidP="0088568A">
      <w:pPr>
        <w:shd w:val="clear" w:color="auto" w:fill="FFFFFF"/>
        <w:jc w:val="both"/>
        <w:rPr>
          <w:rFonts w:ascii="Arial" w:hAnsi="Arial" w:cs="Arial"/>
        </w:rPr>
      </w:pPr>
      <w:proofErr w:type="gramStart"/>
      <w:r w:rsidRPr="00623050">
        <w:rPr>
          <w:rFonts w:ascii="Arial" w:hAnsi="Arial" w:cs="Arial"/>
          <w:b/>
          <w:bCs/>
          <w:color w:val="000000"/>
          <w:lang w:val="en-US"/>
        </w:rPr>
        <w:t>THE WITHERED FIG TREE (Matt. 21:20-22).</w:t>
      </w:r>
      <w:proofErr w:type="gramEnd"/>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It was on the way from Bethany the following day that the disciples were startled by the withered fig tree. In symbol the fig tree stood for Israel (Joel 1:7). Luke 13:5-9 records the parable of the Barren Fig Tree. If this tree bore fruit after fertilising it was to be spared. Jesus on that occasion did not finish the parable. Time would have to elapse before its fate would be known. In this incident before us Jesus demonstrates that the fig tree remained barren and would be destroyed. Thus he completes the parable.</w:t>
      </w:r>
    </w:p>
    <w:p w:rsidR="0088568A" w:rsidRDefault="0088568A" w:rsidP="0088568A">
      <w:pPr>
        <w:shd w:val="clear" w:color="auto" w:fill="FFFFFF"/>
        <w:ind w:firstLine="369"/>
        <w:jc w:val="both"/>
        <w:rPr>
          <w:rFonts w:ascii="Arial" w:hAnsi="Arial" w:cs="Arial"/>
          <w:color w:val="000000"/>
          <w:lang w:val="en-US"/>
        </w:rPr>
      </w:pPr>
      <w:r w:rsidRPr="00623050">
        <w:rPr>
          <w:rFonts w:ascii="Arial" w:hAnsi="Arial" w:cs="Arial"/>
          <w:color w:val="000000"/>
          <w:lang w:val="en-US"/>
        </w:rPr>
        <w:t>As true Israelites we need to produce fruit both "in season and out of season" or a similar judgment will befall us (2 Tim. 4:2). We must develop the faith of God in ourselves and learn to look at life from His standpoint (Mk. 11:22). Through the cleansing power of the Word and prayer we can overcome sin and produce fruit which will be pleas</w:t>
      </w:r>
      <w:r w:rsidRPr="00623050">
        <w:rPr>
          <w:rFonts w:ascii="Arial" w:hAnsi="Arial" w:cs="Arial"/>
          <w:color w:val="000000"/>
          <w:lang w:val="en-US"/>
        </w:rPr>
        <w:softHyphen/>
        <w:t>ing to our God (Mk. 11:23-24).</w:t>
      </w:r>
    </w:p>
    <w:p w:rsidR="0088568A" w:rsidRPr="00623050" w:rsidRDefault="0088568A" w:rsidP="0088568A">
      <w:pPr>
        <w:shd w:val="clear" w:color="auto" w:fill="FFFFFF"/>
        <w:ind w:firstLine="369"/>
        <w:jc w:val="both"/>
        <w:rPr>
          <w:rFonts w:ascii="Arial" w:hAnsi="Arial" w:cs="Arial"/>
        </w:rPr>
      </w:pPr>
    </w:p>
    <w:p w:rsidR="0088568A" w:rsidRPr="00577CBD" w:rsidRDefault="0088568A" w:rsidP="0088568A">
      <w:pPr>
        <w:shd w:val="clear" w:color="auto" w:fill="FFFFFF"/>
        <w:jc w:val="both"/>
        <w:rPr>
          <w:rFonts w:ascii="Arial" w:hAnsi="Arial" w:cs="Arial"/>
          <w:b/>
        </w:rPr>
      </w:pPr>
      <w:r w:rsidRPr="00577CBD">
        <w:rPr>
          <w:rFonts w:ascii="Arial" w:hAnsi="Arial" w:cs="Arial"/>
          <w:b/>
          <w:color w:val="000000"/>
          <w:lang w:val="en-US"/>
        </w:rPr>
        <w:t xml:space="preserve">JESUS' </w:t>
      </w:r>
      <w:r w:rsidRPr="00577CBD">
        <w:rPr>
          <w:rFonts w:ascii="Arial" w:hAnsi="Arial" w:cs="Arial"/>
          <w:b/>
          <w:bCs/>
          <w:color w:val="000000"/>
          <w:lang w:val="en-US"/>
        </w:rPr>
        <w:t>AUTHORITY CHALLENGED (Matt. 21:23-27).</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When Jesus came into the temple again, his enemies were ready to take him. "By what authority doest thou these things?" they asked (v.23). Jesus met this searching question with another, promising to answer theirs when they had answered his: yet his question was in ef</w:t>
      </w:r>
      <w:r w:rsidRPr="00623050">
        <w:rPr>
          <w:rFonts w:ascii="Arial" w:hAnsi="Arial" w:cs="Arial"/>
          <w:color w:val="000000"/>
          <w:lang w:val="en-US"/>
        </w:rPr>
        <w:softHyphen/>
        <w:t>fect both an answer to theirs and an exposure of their crafty motives. "The baptism of John, was it from heaven, or of men? Answer me". In appealing to John, Christ appealed to one whom all men accounted a prophet, to one, moreover, whose whole mission was to reveal the identity of the Christ. Here was indeed the authority for his work. Jesus challenged them to state their views on the prophet's message. To acknowledge John (to say his baptism was "from heaven") was to acknowledge Jesus as the Christ: this they obviously were not prepared to do. Yet to condemn the ministry of John (to say his bap</w:t>
      </w:r>
      <w:r w:rsidRPr="00623050">
        <w:rPr>
          <w:rFonts w:ascii="Arial" w:hAnsi="Arial" w:cs="Arial"/>
          <w:color w:val="000000"/>
          <w:lang w:val="en-US"/>
        </w:rPr>
        <w:softHyphen/>
        <w:t>tism was "of men") was equally impossible in view of the unshakable conviction of the people concerning him. Their only escape lay in an abject confession of their ignorance, "We cannot tell," a confession which could have deceived nobody, and only emphasised the decisiveness of their defeat. "Neither", said Jesus, "do I tell you by what authority I do these things" (v.27).</w:t>
      </w:r>
    </w:p>
    <w:p w:rsidR="0088568A" w:rsidRDefault="0088568A" w:rsidP="0088568A">
      <w:pPr>
        <w:shd w:val="clear" w:color="auto" w:fill="FFFFFF"/>
        <w:jc w:val="both"/>
        <w:rPr>
          <w:rFonts w:ascii="Arial" w:hAnsi="Arial" w:cs="Arial"/>
          <w:color w:val="000000"/>
          <w:lang w:val="en-US"/>
        </w:rPr>
      </w:pPr>
    </w:p>
    <w:p w:rsidR="0088568A" w:rsidRPr="00623050" w:rsidRDefault="0088568A" w:rsidP="0088568A">
      <w:pPr>
        <w:shd w:val="clear" w:color="auto" w:fill="FFFFFF"/>
        <w:jc w:val="both"/>
        <w:rPr>
          <w:rFonts w:ascii="Arial" w:hAnsi="Arial" w:cs="Arial"/>
        </w:rPr>
      </w:pPr>
      <w:r w:rsidRPr="00623050">
        <w:rPr>
          <w:rFonts w:ascii="Arial" w:hAnsi="Arial" w:cs="Arial"/>
          <w:color w:val="000000"/>
          <w:lang w:val="en-US"/>
        </w:rPr>
        <w:t>Jesus then spoke three parables:—</w:t>
      </w:r>
    </w:p>
    <w:p w:rsidR="0088568A" w:rsidRPr="00623050" w:rsidRDefault="0088568A" w:rsidP="0088568A">
      <w:pPr>
        <w:numPr>
          <w:ilvl w:val="0"/>
          <w:numId w:val="2"/>
        </w:numPr>
        <w:shd w:val="clear" w:color="auto" w:fill="FFFFFF"/>
        <w:tabs>
          <w:tab w:val="left" w:pos="277"/>
        </w:tabs>
        <w:ind w:firstLine="369"/>
        <w:jc w:val="both"/>
        <w:rPr>
          <w:rFonts w:ascii="Arial" w:hAnsi="Arial" w:cs="Arial"/>
          <w:color w:val="000000"/>
          <w:lang w:val="en-US"/>
        </w:rPr>
      </w:pPr>
      <w:r w:rsidRPr="00623050">
        <w:rPr>
          <w:rFonts w:ascii="Arial" w:hAnsi="Arial" w:cs="Arial"/>
          <w:color w:val="000000"/>
          <w:lang w:val="en-US"/>
        </w:rPr>
        <w:t>The Two Sons (vv. 28-32)</w:t>
      </w:r>
    </w:p>
    <w:p w:rsidR="0088568A" w:rsidRPr="00623050" w:rsidRDefault="0088568A" w:rsidP="0088568A">
      <w:pPr>
        <w:numPr>
          <w:ilvl w:val="0"/>
          <w:numId w:val="2"/>
        </w:numPr>
        <w:shd w:val="clear" w:color="auto" w:fill="FFFFFF"/>
        <w:tabs>
          <w:tab w:val="left" w:pos="277"/>
        </w:tabs>
        <w:ind w:firstLine="369"/>
        <w:jc w:val="both"/>
        <w:rPr>
          <w:rFonts w:ascii="Arial" w:hAnsi="Arial" w:cs="Arial"/>
          <w:color w:val="000000"/>
          <w:lang w:val="en-US"/>
        </w:rPr>
      </w:pPr>
      <w:r w:rsidRPr="00623050">
        <w:rPr>
          <w:rFonts w:ascii="Arial" w:hAnsi="Arial" w:cs="Arial"/>
          <w:color w:val="000000"/>
          <w:lang w:val="en-US"/>
        </w:rPr>
        <w:t>The Wicked Husbandmen (vv. 33-46)</w:t>
      </w:r>
    </w:p>
    <w:p w:rsidR="0088568A" w:rsidRPr="00623050" w:rsidRDefault="0088568A" w:rsidP="0088568A">
      <w:pPr>
        <w:numPr>
          <w:ilvl w:val="0"/>
          <w:numId w:val="2"/>
        </w:numPr>
        <w:shd w:val="clear" w:color="auto" w:fill="FFFFFF"/>
        <w:tabs>
          <w:tab w:val="left" w:pos="277"/>
        </w:tabs>
        <w:ind w:firstLine="369"/>
        <w:jc w:val="both"/>
        <w:rPr>
          <w:rFonts w:ascii="Arial" w:hAnsi="Arial" w:cs="Arial"/>
          <w:color w:val="000000"/>
          <w:lang w:val="en-US"/>
        </w:rPr>
      </w:pPr>
      <w:r w:rsidRPr="00623050">
        <w:rPr>
          <w:rFonts w:ascii="Arial" w:hAnsi="Arial" w:cs="Arial"/>
          <w:color w:val="000000"/>
          <w:lang w:val="en-US"/>
        </w:rPr>
        <w:t>The Marriage of the King's Son (22:1-14).</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In these parables he revealed his knowledge of their murderous in</w:t>
      </w:r>
      <w:r w:rsidRPr="00623050">
        <w:rPr>
          <w:rFonts w:ascii="Arial" w:hAnsi="Arial" w:cs="Arial"/>
          <w:color w:val="000000"/>
          <w:lang w:val="en-US"/>
        </w:rPr>
        <w:softHyphen/>
        <w:t>tentions, the judgment they would suffer and the call of the Gentiles.</w:t>
      </w:r>
    </w:p>
    <w:p w:rsidR="0088568A" w:rsidRDefault="0088568A" w:rsidP="0088568A">
      <w:pPr>
        <w:shd w:val="clear" w:color="auto" w:fill="FFFFFF"/>
        <w:tabs>
          <w:tab w:val="left" w:pos="3334"/>
        </w:tabs>
        <w:jc w:val="both"/>
        <w:rPr>
          <w:rFonts w:ascii="Arial" w:hAnsi="Arial" w:cs="Arial"/>
          <w:b/>
          <w:bCs/>
          <w:color w:val="000000"/>
          <w:lang w:val="en-US"/>
        </w:rPr>
      </w:pPr>
    </w:p>
    <w:p w:rsidR="0088568A" w:rsidRPr="00623050" w:rsidRDefault="0088568A" w:rsidP="0088568A">
      <w:pPr>
        <w:shd w:val="clear" w:color="auto" w:fill="FFFFFF"/>
        <w:tabs>
          <w:tab w:val="left" w:pos="3334"/>
        </w:tabs>
        <w:jc w:val="both"/>
        <w:rPr>
          <w:rFonts w:ascii="Arial" w:hAnsi="Arial" w:cs="Arial"/>
        </w:rPr>
      </w:pPr>
      <w:r w:rsidRPr="00623050">
        <w:rPr>
          <w:rFonts w:ascii="Arial" w:hAnsi="Arial" w:cs="Arial"/>
          <w:b/>
          <w:bCs/>
          <w:color w:val="000000"/>
          <w:lang w:val="en-US"/>
        </w:rPr>
        <w:t>LESSONS FOR US:</w:t>
      </w:r>
    </w:p>
    <w:p w:rsidR="0088568A" w:rsidRPr="00623050" w:rsidRDefault="0088568A" w:rsidP="0088568A">
      <w:pPr>
        <w:numPr>
          <w:ilvl w:val="0"/>
          <w:numId w:val="1"/>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Like Zacchaeus, if we seek Jesus wi</w:t>
      </w:r>
      <w:r>
        <w:rPr>
          <w:rFonts w:ascii="Arial" w:hAnsi="Arial" w:cs="Arial"/>
          <w:color w:val="000000"/>
          <w:lang w:val="en-US"/>
        </w:rPr>
        <w:t xml:space="preserve">th all our heart, we shall find </w:t>
      </w:r>
      <w:r w:rsidRPr="00623050">
        <w:rPr>
          <w:rFonts w:ascii="Arial" w:hAnsi="Arial" w:cs="Arial"/>
          <w:color w:val="000000"/>
          <w:lang w:val="en-US"/>
        </w:rPr>
        <w:t>him and be found of him.</w:t>
      </w:r>
    </w:p>
    <w:p w:rsidR="0088568A" w:rsidRPr="00623050" w:rsidRDefault="0088568A" w:rsidP="0088568A">
      <w:pPr>
        <w:numPr>
          <w:ilvl w:val="0"/>
          <w:numId w:val="1"/>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We are today awaiting the return of</w:t>
      </w:r>
      <w:r>
        <w:rPr>
          <w:rFonts w:ascii="Arial" w:hAnsi="Arial" w:cs="Arial"/>
          <w:color w:val="000000"/>
          <w:lang w:val="en-US"/>
        </w:rPr>
        <w:t xml:space="preserve"> the nobleman who will suitably </w:t>
      </w:r>
      <w:r w:rsidRPr="00623050">
        <w:rPr>
          <w:rFonts w:ascii="Arial" w:hAnsi="Arial" w:cs="Arial"/>
          <w:color w:val="000000"/>
          <w:lang w:val="en-US"/>
        </w:rPr>
        <w:t>reward his faithful servants wi</w:t>
      </w:r>
      <w:r>
        <w:rPr>
          <w:rFonts w:ascii="Arial" w:hAnsi="Arial" w:cs="Arial"/>
          <w:color w:val="000000"/>
          <w:lang w:val="en-US"/>
        </w:rPr>
        <w:t xml:space="preserve">th a place in the Temple of the </w:t>
      </w:r>
      <w:r w:rsidRPr="00623050">
        <w:rPr>
          <w:rFonts w:ascii="Arial" w:hAnsi="Arial" w:cs="Arial"/>
          <w:color w:val="000000"/>
          <w:lang w:val="en-US"/>
        </w:rPr>
        <w:t>future.</w:t>
      </w:r>
    </w:p>
    <w:p w:rsidR="0088568A" w:rsidRPr="00623050" w:rsidRDefault="0088568A" w:rsidP="0088568A">
      <w:pPr>
        <w:numPr>
          <w:ilvl w:val="0"/>
          <w:numId w:val="1"/>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Jesus said that in the mouths of</w:t>
      </w:r>
      <w:r>
        <w:rPr>
          <w:rFonts w:ascii="Arial" w:hAnsi="Arial" w:cs="Arial"/>
          <w:color w:val="000000"/>
          <w:lang w:val="en-US"/>
        </w:rPr>
        <w:t xml:space="preserve"> babes praise is perfected. God </w:t>
      </w:r>
      <w:r w:rsidRPr="00623050">
        <w:rPr>
          <w:rFonts w:ascii="Arial" w:hAnsi="Arial" w:cs="Arial"/>
          <w:color w:val="000000"/>
          <w:lang w:val="en-US"/>
        </w:rPr>
        <w:t>delights in the praise and thanksgiving of His children.</w:t>
      </w:r>
    </w:p>
    <w:p w:rsidR="0088568A" w:rsidRPr="00623050" w:rsidRDefault="0088568A" w:rsidP="0088568A">
      <w:pPr>
        <w:numPr>
          <w:ilvl w:val="0"/>
          <w:numId w:val="1"/>
        </w:numPr>
        <w:shd w:val="clear" w:color="auto" w:fill="FFFFFF"/>
        <w:tabs>
          <w:tab w:val="left" w:pos="245"/>
        </w:tabs>
        <w:ind w:firstLine="369"/>
        <w:jc w:val="both"/>
        <w:rPr>
          <w:rFonts w:ascii="Arial" w:hAnsi="Arial" w:cs="Arial"/>
          <w:color w:val="000000"/>
          <w:lang w:val="en-US"/>
        </w:rPr>
      </w:pPr>
      <w:r w:rsidRPr="00623050">
        <w:rPr>
          <w:rFonts w:ascii="Arial" w:hAnsi="Arial" w:cs="Arial"/>
          <w:color w:val="000000"/>
          <w:lang w:val="en-US"/>
        </w:rPr>
        <w:t>It is important for us to bring forth fru</w:t>
      </w:r>
      <w:r>
        <w:rPr>
          <w:rFonts w:ascii="Arial" w:hAnsi="Arial" w:cs="Arial"/>
          <w:color w:val="000000"/>
          <w:lang w:val="en-US"/>
        </w:rPr>
        <w:t xml:space="preserve">it in the service of the </w:t>
      </w:r>
      <w:proofErr w:type="gramStart"/>
      <w:r>
        <w:rPr>
          <w:rFonts w:ascii="Arial" w:hAnsi="Arial" w:cs="Arial"/>
          <w:color w:val="000000"/>
          <w:lang w:val="en-US"/>
        </w:rPr>
        <w:t>Truth,</w:t>
      </w:r>
      <w:proofErr w:type="gramEnd"/>
      <w:r>
        <w:rPr>
          <w:rFonts w:ascii="Arial" w:hAnsi="Arial" w:cs="Arial"/>
          <w:color w:val="000000"/>
          <w:lang w:val="en-US"/>
        </w:rPr>
        <w:t xml:space="preserve"> </w:t>
      </w:r>
      <w:r w:rsidRPr="00623050">
        <w:rPr>
          <w:rFonts w:ascii="Arial" w:hAnsi="Arial" w:cs="Arial"/>
          <w:color w:val="000000"/>
          <w:lang w:val="en-US"/>
        </w:rPr>
        <w:t>otherwise the fate of the fig tree will be ours also.</w:t>
      </w:r>
    </w:p>
    <w:p w:rsidR="0088568A" w:rsidRDefault="0088568A" w:rsidP="0088568A">
      <w:pPr>
        <w:shd w:val="clear" w:color="auto" w:fill="FFFFFF"/>
        <w:jc w:val="both"/>
        <w:rPr>
          <w:rFonts w:ascii="Arial" w:hAnsi="Arial" w:cs="Arial"/>
          <w:b/>
          <w:bCs/>
          <w:color w:val="000000"/>
          <w:lang w:val="en-US"/>
        </w:rPr>
      </w:pPr>
    </w:p>
    <w:p w:rsidR="0088568A" w:rsidRPr="00623050" w:rsidRDefault="0088568A" w:rsidP="0088568A">
      <w:pPr>
        <w:shd w:val="clear" w:color="auto" w:fill="FFFFFF"/>
        <w:jc w:val="both"/>
        <w:rPr>
          <w:rFonts w:ascii="Arial" w:hAnsi="Arial" w:cs="Arial"/>
        </w:rPr>
      </w:pPr>
      <w:r w:rsidRPr="00623050">
        <w:rPr>
          <w:rFonts w:ascii="Arial" w:hAnsi="Arial" w:cs="Arial"/>
          <w:b/>
          <w:bCs/>
          <w:color w:val="000000"/>
          <w:lang w:val="en-US"/>
        </w:rPr>
        <w:t>REFERENCE LIBRARY:</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"The Story of the Bible" (H. P. Mansfield)—Vol. 10, Pages 186-188;</w:t>
      </w:r>
      <w:r>
        <w:rPr>
          <w:rFonts w:ascii="Arial" w:hAnsi="Arial" w:cs="Arial"/>
        </w:rPr>
        <w:t xml:space="preserve"> </w:t>
      </w:r>
      <w:r w:rsidRPr="00623050">
        <w:rPr>
          <w:rFonts w:ascii="Arial" w:hAnsi="Arial" w:cs="Arial"/>
          <w:color w:val="000000"/>
          <w:lang w:val="en-US"/>
        </w:rPr>
        <w:t>Vol. 11, Pages 33-71</w:t>
      </w:r>
    </w:p>
    <w:p w:rsidR="0088568A" w:rsidRPr="00623050" w:rsidRDefault="0088568A" w:rsidP="0088568A">
      <w:pPr>
        <w:shd w:val="clear" w:color="auto" w:fill="FFFFFF"/>
        <w:ind w:firstLine="369"/>
        <w:jc w:val="both"/>
        <w:rPr>
          <w:rFonts w:ascii="Arial" w:hAnsi="Arial" w:cs="Arial"/>
        </w:rPr>
      </w:pPr>
      <w:r w:rsidRPr="00623050">
        <w:rPr>
          <w:rFonts w:ascii="Arial" w:hAnsi="Arial" w:cs="Arial"/>
          <w:color w:val="000000"/>
          <w:lang w:val="en-US"/>
        </w:rPr>
        <w:t>"A Life of Jesus" (M. Purkis)—Book 7, Chapters 3-6 "Nazareth Revisited" (R. Roberts)—Chapter 48</w:t>
      </w:r>
    </w:p>
    <w:p w:rsidR="0088568A" w:rsidRDefault="0088568A" w:rsidP="0088568A">
      <w:pPr>
        <w:shd w:val="clear" w:color="auto" w:fill="FFFFFF"/>
        <w:jc w:val="both"/>
        <w:rPr>
          <w:rFonts w:ascii="Arial" w:hAnsi="Arial" w:cs="Arial"/>
          <w:b/>
          <w:bCs/>
          <w:color w:val="000000"/>
          <w:lang w:val="en-US"/>
        </w:rPr>
      </w:pPr>
    </w:p>
    <w:p w:rsidR="0088568A" w:rsidRPr="00623050" w:rsidRDefault="0088568A" w:rsidP="0088568A">
      <w:pPr>
        <w:shd w:val="clear" w:color="auto" w:fill="FFFFFF"/>
        <w:jc w:val="both"/>
        <w:rPr>
          <w:rFonts w:ascii="Arial" w:hAnsi="Arial" w:cs="Arial"/>
        </w:rPr>
      </w:pPr>
      <w:r w:rsidRPr="00623050">
        <w:rPr>
          <w:rFonts w:ascii="Arial" w:hAnsi="Arial" w:cs="Arial"/>
          <w:b/>
          <w:bCs/>
          <w:color w:val="000000"/>
          <w:lang w:val="en-US"/>
        </w:rPr>
        <w:t>PARAGRAPH QUESTIONS:</w:t>
      </w:r>
    </w:p>
    <w:p w:rsidR="0088568A" w:rsidRPr="00623050" w:rsidRDefault="0088568A" w:rsidP="0088568A">
      <w:pPr>
        <w:numPr>
          <w:ilvl w:val="0"/>
          <w:numId w:val="3"/>
        </w:numPr>
        <w:shd w:val="clear" w:color="auto" w:fill="FFFFFF"/>
        <w:tabs>
          <w:tab w:val="left" w:pos="338"/>
        </w:tabs>
        <w:ind w:firstLine="369"/>
        <w:jc w:val="both"/>
        <w:rPr>
          <w:rFonts w:ascii="Arial" w:hAnsi="Arial" w:cs="Arial"/>
          <w:i/>
          <w:iCs/>
          <w:color w:val="000000"/>
          <w:lang w:val="en-US"/>
        </w:rPr>
      </w:pPr>
      <w:r w:rsidRPr="00623050">
        <w:rPr>
          <w:rFonts w:ascii="Arial" w:hAnsi="Arial" w:cs="Arial"/>
          <w:i/>
          <w:iCs/>
          <w:color w:val="000000"/>
          <w:lang w:val="en-US"/>
        </w:rPr>
        <w:t>What was Jesus'</w:t>
      </w:r>
      <w:r>
        <w:rPr>
          <w:rFonts w:ascii="Arial" w:hAnsi="Arial" w:cs="Arial"/>
          <w:i/>
          <w:iCs/>
          <w:color w:val="000000"/>
          <w:lang w:val="en-US"/>
        </w:rPr>
        <w:t xml:space="preserve"> </w:t>
      </w:r>
      <w:r w:rsidRPr="00623050">
        <w:rPr>
          <w:rFonts w:ascii="Arial" w:hAnsi="Arial" w:cs="Arial"/>
          <w:i/>
          <w:iCs/>
          <w:color w:val="000000"/>
          <w:lang w:val="en-US"/>
        </w:rPr>
        <w:t>purpose in riding triumphantly into Jerusalem?</w:t>
      </w:r>
    </w:p>
    <w:p w:rsidR="0088568A" w:rsidRPr="00623050" w:rsidRDefault="0088568A" w:rsidP="0088568A">
      <w:pPr>
        <w:numPr>
          <w:ilvl w:val="0"/>
          <w:numId w:val="3"/>
        </w:numPr>
        <w:shd w:val="clear" w:color="auto" w:fill="FFFFFF"/>
        <w:tabs>
          <w:tab w:val="left" w:pos="338"/>
        </w:tabs>
        <w:ind w:firstLine="369"/>
        <w:jc w:val="both"/>
        <w:rPr>
          <w:rFonts w:ascii="Arial" w:hAnsi="Arial" w:cs="Arial"/>
          <w:i/>
          <w:iCs/>
          <w:color w:val="000000"/>
          <w:lang w:val="en-US"/>
        </w:rPr>
      </w:pPr>
      <w:r w:rsidRPr="00623050">
        <w:rPr>
          <w:rFonts w:ascii="Arial" w:hAnsi="Arial" w:cs="Arial"/>
          <w:i/>
          <w:iCs/>
          <w:color w:val="000000"/>
          <w:lang w:val="en-US"/>
        </w:rPr>
        <w:t>What was Jesus teaching by cursing the fig tree?</w:t>
      </w:r>
    </w:p>
    <w:p w:rsidR="0088568A" w:rsidRPr="00623050" w:rsidRDefault="0088568A" w:rsidP="0088568A">
      <w:pPr>
        <w:numPr>
          <w:ilvl w:val="0"/>
          <w:numId w:val="3"/>
        </w:numPr>
        <w:shd w:val="clear" w:color="auto" w:fill="FFFFFF"/>
        <w:tabs>
          <w:tab w:val="left" w:pos="338"/>
        </w:tabs>
        <w:ind w:firstLine="369"/>
        <w:jc w:val="both"/>
        <w:rPr>
          <w:rFonts w:ascii="Arial" w:hAnsi="Arial" w:cs="Arial"/>
          <w:i/>
          <w:iCs/>
          <w:color w:val="000000"/>
          <w:lang w:val="en-US"/>
        </w:rPr>
      </w:pPr>
      <w:r w:rsidRPr="00623050">
        <w:rPr>
          <w:rFonts w:ascii="Arial" w:hAnsi="Arial" w:cs="Arial"/>
          <w:i/>
          <w:iCs/>
          <w:color w:val="000000"/>
          <w:lang w:val="en-US"/>
        </w:rPr>
        <w:t>What lessons do we learn from the conversion of Zacchaeus?</w:t>
      </w:r>
    </w:p>
    <w:p w:rsidR="0088568A" w:rsidRDefault="0088568A" w:rsidP="0088568A">
      <w:pPr>
        <w:shd w:val="clear" w:color="auto" w:fill="FFFFFF"/>
        <w:jc w:val="both"/>
        <w:rPr>
          <w:rFonts w:ascii="Arial" w:hAnsi="Arial" w:cs="Arial"/>
          <w:b/>
          <w:bCs/>
          <w:color w:val="000000"/>
          <w:lang w:val="en-US"/>
        </w:rPr>
      </w:pPr>
    </w:p>
    <w:p w:rsidR="0088568A" w:rsidRPr="00623050" w:rsidRDefault="0088568A" w:rsidP="0088568A">
      <w:pPr>
        <w:shd w:val="clear" w:color="auto" w:fill="FFFFFF"/>
        <w:jc w:val="both"/>
        <w:rPr>
          <w:rFonts w:ascii="Arial" w:hAnsi="Arial" w:cs="Arial"/>
        </w:rPr>
      </w:pPr>
      <w:r w:rsidRPr="00623050">
        <w:rPr>
          <w:rFonts w:ascii="Arial" w:hAnsi="Arial" w:cs="Arial"/>
          <w:b/>
          <w:bCs/>
          <w:color w:val="000000"/>
          <w:lang w:val="en-US"/>
        </w:rPr>
        <w:t>ESSAY QUESTIONS:</w:t>
      </w:r>
    </w:p>
    <w:p w:rsidR="0088568A" w:rsidRPr="00623050" w:rsidRDefault="0088568A" w:rsidP="0088568A">
      <w:pPr>
        <w:shd w:val="clear" w:color="auto" w:fill="FFFFFF"/>
        <w:ind w:firstLine="369"/>
        <w:jc w:val="both"/>
        <w:rPr>
          <w:rFonts w:ascii="Arial" w:hAnsi="Arial" w:cs="Arial"/>
        </w:rPr>
      </w:pPr>
      <w:r w:rsidRPr="00577CBD">
        <w:rPr>
          <w:rFonts w:ascii="Arial" w:hAnsi="Arial" w:cs="Arial"/>
          <w:i/>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Describe the triumphant entry of Jesus to Jerusalem. What was Jesus demons</w:t>
      </w:r>
      <w:r>
        <w:rPr>
          <w:rFonts w:ascii="Arial" w:hAnsi="Arial" w:cs="Arial"/>
          <w:i/>
          <w:iCs/>
          <w:color w:val="000000"/>
          <w:lang w:val="en-US"/>
        </w:rPr>
        <w:t xml:space="preserve">trating by riding the colt into </w:t>
      </w:r>
      <w:r w:rsidRPr="00623050">
        <w:rPr>
          <w:rFonts w:ascii="Arial" w:hAnsi="Arial" w:cs="Arial"/>
          <w:i/>
          <w:iCs/>
          <w:color w:val="000000"/>
          <w:lang w:val="en-US"/>
        </w:rPr>
        <w:t>Jerusalem?</w:t>
      </w:r>
    </w:p>
    <w:p w:rsidR="0088568A" w:rsidRPr="00623050" w:rsidRDefault="0088568A" w:rsidP="0088568A">
      <w:pPr>
        <w:shd w:val="clear" w:color="auto" w:fill="FFFFFF"/>
        <w:ind w:firstLine="369"/>
        <w:jc w:val="both"/>
        <w:rPr>
          <w:rFonts w:ascii="Arial" w:hAnsi="Arial" w:cs="Arial"/>
        </w:rPr>
      </w:pPr>
      <w:r w:rsidRPr="00623050">
        <w:rPr>
          <w:rFonts w:ascii="Arial" w:hAnsi="Arial" w:cs="Arial"/>
          <w:i/>
          <w:iCs/>
          <w:color w:val="000000"/>
          <w:lang w:val="en-US"/>
        </w:rPr>
        <w:t>2</w:t>
      </w:r>
      <w:r>
        <w:rPr>
          <w:rFonts w:ascii="Arial" w:hAnsi="Arial" w:cs="Arial"/>
          <w:i/>
          <w:iCs/>
          <w:color w:val="000000"/>
          <w:lang w:val="en-US"/>
        </w:rPr>
        <w:t>.</w:t>
      </w:r>
      <w:r w:rsidRPr="00623050">
        <w:rPr>
          <w:rFonts w:ascii="Arial" w:hAnsi="Arial" w:cs="Arial"/>
          <w:i/>
          <w:iCs/>
          <w:color w:val="000000"/>
          <w:lang w:val="en-US"/>
        </w:rPr>
        <w:t xml:space="preserve"> Describe the incident in which J</w:t>
      </w:r>
      <w:r>
        <w:rPr>
          <w:rFonts w:ascii="Arial" w:hAnsi="Arial" w:cs="Arial"/>
          <w:i/>
          <w:iCs/>
          <w:color w:val="000000"/>
          <w:lang w:val="en-US"/>
        </w:rPr>
        <w:t>esus cleansed the Temple the se</w:t>
      </w:r>
      <w:r w:rsidRPr="00623050">
        <w:rPr>
          <w:rFonts w:ascii="Arial" w:hAnsi="Arial" w:cs="Arial"/>
          <w:i/>
          <w:iCs/>
          <w:color w:val="000000"/>
          <w:lang w:val="en-US"/>
        </w:rPr>
        <w:t>cond time. Explain his wo</w:t>
      </w:r>
      <w:r>
        <w:rPr>
          <w:rFonts w:ascii="Arial" w:hAnsi="Arial" w:cs="Arial"/>
          <w:i/>
          <w:iCs/>
          <w:color w:val="000000"/>
          <w:lang w:val="en-US"/>
        </w:rPr>
        <w:t xml:space="preserve">rds and the reasons </w:t>
      </w:r>
      <w:r w:rsidRPr="00623050">
        <w:rPr>
          <w:rFonts w:ascii="Arial" w:hAnsi="Arial" w:cs="Arial"/>
          <w:i/>
          <w:iCs/>
          <w:color w:val="000000"/>
          <w:lang w:val="en-US"/>
        </w:rPr>
        <w:t>for his actions.</w:t>
      </w:r>
    </w:p>
    <w:p w:rsidR="0088568A" w:rsidRPr="00623050" w:rsidRDefault="0088568A" w:rsidP="0088568A">
      <w:pPr>
        <w:numPr>
          <w:ilvl w:val="0"/>
          <w:numId w:val="4"/>
        </w:numPr>
        <w:shd w:val="clear" w:color="auto" w:fill="FFFFFF"/>
        <w:tabs>
          <w:tab w:val="left" w:pos="353"/>
        </w:tabs>
        <w:ind w:firstLine="369"/>
        <w:jc w:val="both"/>
        <w:rPr>
          <w:rFonts w:ascii="Arial" w:hAnsi="Arial" w:cs="Arial"/>
          <w:i/>
          <w:iCs/>
          <w:color w:val="000000"/>
          <w:lang w:val="en-US"/>
        </w:rPr>
      </w:pPr>
      <w:r w:rsidRPr="00623050">
        <w:rPr>
          <w:rFonts w:ascii="Arial" w:hAnsi="Arial" w:cs="Arial"/>
          <w:i/>
          <w:iCs/>
          <w:color w:val="000000"/>
          <w:lang w:val="en-US"/>
        </w:rPr>
        <w:t>How does the cursing of the fig tree f</w:t>
      </w:r>
      <w:r>
        <w:rPr>
          <w:rFonts w:ascii="Arial" w:hAnsi="Arial" w:cs="Arial"/>
          <w:i/>
          <w:iCs/>
          <w:color w:val="000000"/>
          <w:lang w:val="en-US"/>
        </w:rPr>
        <w:t xml:space="preserve">ulfil the parable of the Barren </w:t>
      </w:r>
      <w:r w:rsidRPr="00623050">
        <w:rPr>
          <w:rFonts w:ascii="Arial" w:hAnsi="Arial" w:cs="Arial"/>
          <w:i/>
          <w:iCs/>
          <w:color w:val="000000"/>
          <w:lang w:val="en-US"/>
        </w:rPr>
        <w:t>Fig Tree?</w:t>
      </w:r>
    </w:p>
    <w:p w:rsidR="0088568A" w:rsidRPr="00623050" w:rsidRDefault="0088568A" w:rsidP="0088568A">
      <w:pPr>
        <w:numPr>
          <w:ilvl w:val="0"/>
          <w:numId w:val="4"/>
        </w:numPr>
        <w:shd w:val="clear" w:color="auto" w:fill="FFFFFF"/>
        <w:tabs>
          <w:tab w:val="left" w:pos="353"/>
        </w:tabs>
        <w:ind w:firstLine="369"/>
        <w:jc w:val="both"/>
        <w:rPr>
          <w:rFonts w:ascii="Arial" w:hAnsi="Arial" w:cs="Arial"/>
          <w:i/>
          <w:iCs/>
          <w:color w:val="000000"/>
          <w:lang w:val="en-US"/>
        </w:rPr>
      </w:pPr>
      <w:r w:rsidRPr="00623050">
        <w:rPr>
          <w:rFonts w:ascii="Arial" w:hAnsi="Arial" w:cs="Arial"/>
          <w:i/>
          <w:iCs/>
          <w:color w:val="000000"/>
          <w:lang w:val="en-US"/>
        </w:rPr>
        <w:t>How did Jesus confound those who</w:t>
      </w:r>
      <w:r>
        <w:rPr>
          <w:rFonts w:ascii="Arial" w:hAnsi="Arial" w:cs="Arial"/>
          <w:i/>
          <w:iCs/>
          <w:color w:val="000000"/>
          <w:lang w:val="en-US"/>
        </w:rPr>
        <w:t xml:space="preserve"> said to him, "By what authori</w:t>
      </w:r>
      <w:r>
        <w:rPr>
          <w:rFonts w:ascii="Arial" w:hAnsi="Arial" w:cs="Arial"/>
          <w:i/>
          <w:iCs/>
          <w:color w:val="000000"/>
          <w:lang w:val="en-US"/>
        </w:rPr>
        <w:softHyphen/>
      </w:r>
      <w:r w:rsidRPr="00623050">
        <w:rPr>
          <w:rFonts w:ascii="Arial" w:hAnsi="Arial" w:cs="Arial"/>
          <w:i/>
          <w:iCs/>
          <w:color w:val="000000"/>
          <w:lang w:val="en-US"/>
        </w:rPr>
        <w:t>ty doest thou these things?"</w:t>
      </w:r>
    </w:p>
    <w:p w:rsidR="0088568A" w:rsidRPr="00623050" w:rsidRDefault="0088568A" w:rsidP="0088568A">
      <w:pPr>
        <w:ind w:firstLine="369"/>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1D115221"/>
    <w:multiLevelType w:val="singleLevel"/>
    <w:tmpl w:val="03EA5F88"/>
    <w:lvl w:ilvl="0">
      <w:start w:val="1"/>
      <w:numFmt w:val="decimal"/>
      <w:lvlText w:val="%1."/>
      <w:legacy w:legacy="1" w:legacySpace="0" w:legacyIndent="266"/>
      <w:lvlJc w:val="left"/>
      <w:rPr>
        <w:rFonts w:ascii="Times New Roman" w:hAnsi="Times New Roman" w:cs="Times New Roman" w:hint="default"/>
      </w:rPr>
    </w:lvl>
  </w:abstractNum>
  <w:abstractNum w:abstractNumId="2">
    <w:nsid w:val="31832A42"/>
    <w:multiLevelType w:val="singleLevel"/>
    <w:tmpl w:val="DBF001B6"/>
    <w:lvl w:ilvl="0">
      <w:start w:val="3"/>
      <w:numFmt w:val="decimal"/>
      <w:lvlText w:val="%1."/>
      <w:legacy w:legacy="1" w:legacySpace="0" w:legacyIndent="241"/>
      <w:lvlJc w:val="left"/>
      <w:rPr>
        <w:rFonts w:ascii="Times New Roman" w:hAnsi="Times New Roman" w:cs="Times New Roman" w:hint="default"/>
      </w:rPr>
    </w:lvl>
  </w:abstractNum>
  <w:abstractNum w:abstractNumId="3">
    <w:nsid w:val="4F606276"/>
    <w:multiLevelType w:val="singleLevel"/>
    <w:tmpl w:val="268076A0"/>
    <w:lvl w:ilvl="0">
      <w:start w:val="1"/>
      <w:numFmt w:val="decimal"/>
      <w:lvlText w:val="%1."/>
      <w:legacy w:legacy="1" w:legacySpace="0" w:legacyIndent="263"/>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grammar="clean"/>
  <w:defaultTabStop w:val="720"/>
  <w:characterSpacingControl w:val="doNotCompress"/>
  <w:compat/>
  <w:rsids>
    <w:rsidRoot w:val="0088568A"/>
    <w:rsid w:val="00141CA3"/>
    <w:rsid w:val="007E291A"/>
    <w:rsid w:val="0088568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68A"/>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1833</Words>
  <Characters>10450</Characters>
  <Application>Microsoft Office Word</Application>
  <DocSecurity>0</DocSecurity>
  <Lines>87</Lines>
  <Paragraphs>24</Paragraphs>
  <ScaleCrop>false</ScaleCrop>
  <Company>Hewlett-Packard</Company>
  <LinksUpToDate>false</LinksUpToDate>
  <CharactersWithSpaces>12259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2015-05-27T20:38:00Z</dcterms:created>
  <dcterms:modified xsi:type="dcterms:W3CDTF">2015-05-27T20:38:00Z</dcterms:modified>
</cp:coreProperties>
</file>