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2</w:t>
      </w:r>
    </w:p>
    <w:p>
      <w:pPr>
        <w:spacing w:after="40"/>
        <w:jc w:val="center"/>
      </w:pPr>
      <w:r>
        <w:rPr>
          <w:b/>
          <w:i w:val="0"/>
          <w:color w:val="1F4E78"/>
          <w:sz w:val="40"/>
        </w:rPr>
        <w:t>Qui sont les Christadelphiens ?</w:t>
      </w:r>
    </w:p>
    <w:p>
      <w:pPr>
        <w:spacing w:after="80"/>
        <w:jc w:val="center"/>
      </w:pPr>
      <w:r>
        <w:rPr>
          <w:b/>
          <w:i w:val="0"/>
          <w:color w:val="666666"/>
          <w:sz w:val="20"/>
        </w:rPr>
        <w:t>LECTURE  •  JEAN 15</w:t>
      </w:r>
    </w:p>
    <w:p>
      <w:pPr>
        <w:spacing w:after="160"/>
        <w:jc w:val="center"/>
      </w:pPr>
      <w:r>
        <w:rPr>
          <w:b/>
          <w:i/>
          <w:color w:val="1F4E78"/>
          <w:sz w:val="22"/>
        </w:rPr>
        <w:t>Une communauté centrée sur la Bible</w:t>
      </w:r>
    </w:p>
    <w:p>
      <w:r>
        <w:t>Le but de ce cours biblique est d’attirer votre attention sur les Écritures. Il est cependant naturel de vous demander qui sont les Christadelphiens ; cette leçon vous présente donc brièvement notre communauté.</w:t>
      </w:r>
    </w:p>
    <w:p>
      <w:r>
        <w:t>Les Christadelphiens sont une communauté mondiale d’hommes et de femmes qui lisent toute la Bible et l’acceptent comme la Parole inspirée de Dieu. Ils croient aux promesses de l’Ancien et du Nouveau Testament concernant le Seigneur Jésus-Christ et l’avenir du monde. Ils attendent le retour de Jésus du ciel pour établir le Royaume de Dieu sur la terre.</w:t>
      </w:r>
    </w:p>
    <w:p>
      <w:r>
        <w:t>Le nom « Christadelphien » vient de mots grecs signifiant « frères en Christ ».</w:t>
      </w:r>
    </w:p>
    <w:p>
      <w:pPr>
        <w:keepNext/>
        <w:spacing w:before="100" w:after="60"/>
      </w:pPr>
      <w:r>
        <w:rPr>
          <w:b/>
          <w:color w:val="1F4E78"/>
          <w:sz w:val="26"/>
        </w:rPr>
        <w:t>Où vivent les Christadelphiens ?</w:t>
      </w:r>
    </w:p>
    <w:p>
      <w:r>
        <w:t>On trouve des Christadelphiens dans de nombreux pays : en Grande-Bretagne et en Europe, dans toute l’Afrique, en Asie, en Australasie et dans le Pacifique, en Amérique du Nord et du Sud ainsi que dans les Caraïbes. La communauté réunit des hommes et des femmes de nombreuses cultures et de nombreux milieux.</w:t>
      </w:r>
    </w:p>
    <w:p>
      <w:pPr>
        <w:keepNext/>
        <w:spacing w:before="100" w:after="60"/>
      </w:pPr>
      <w:r>
        <w:rPr>
          <w:b/>
          <w:color w:val="1F4E78"/>
          <w:sz w:val="26"/>
        </w:rPr>
        <w:t>Que croient-ils ?</w:t>
      </w:r>
    </w:p>
    <w:p>
      <w:r>
        <w:t>Les Christadelphiens fondent leur foi sur l’enseignement de Jésus et de ses disciples d’il y a près de deux mille ans. Ils croient que le véritable message chrétien n’a pas changé. Au cours de l’histoire, de nombreuses Églises ont adopté des enseignements que les Christadelphiens estiment ne pas se trouver dans la Bible. En même temps, de petits groupes ont continué à lire les Écritures par eux-mêmes et à conserver ce qu’ils comprenaient être la foi originale.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leçon de l’histoire</w:t>
            </w:r>
          </w:p>
          <w:p>
            <w:r>
              <w:t>La vérité est préservée lorsque des hommes et des femmes continuent à lire et à étudier eux-mêmes la Parole de Dieu.</w:t>
            </w:r>
          </w:p>
        </w:tc>
      </w:tr>
    </w:tbl>
    <w:p/>
    <w:p>
      <w:pPr>
        <w:keepNext/>
        <w:spacing w:before="100" w:after="60"/>
      </w:pPr>
      <w:r>
        <w:rPr>
          <w:b/>
          <w:color w:val="1F4E78"/>
          <w:sz w:val="26"/>
        </w:rPr>
        <w:t>Comment la communauté christadelphienne a-t-elle commencé ?</w:t>
      </w:r>
    </w:p>
    <w:p>
      <w:r>
        <w:t>En 1832, un médecin anglais nommé John Thomas voyagea vers New York parce que son père souhaitait s’installer en Amérique. Pendant le voyage, le navire s’échoua lors d’une violente tempête et le Dr Thomas crut qu’il allait mourir. Il prit alors conscience de son ignorance concernant l’avenir et décida que, s’il atteignait la terre ferme, il étudierait sérieusement l’enseignement biblique au sujet de la vie après la mort.</w:t>
      </w:r>
    </w:p>
    <w:p>
      <w:r>
        <w:t>Il atteignit New York et tint sa résolution. Pendant environ quinze ans, il étudia soigneusement la Bible et examina les affirmations de nombreux groupes chrétiens. Convaincu de l’enseignement de l’Ancien et du Nouveau Testament concernant Jésus-Christ et le Royaume de Dieu à venir sur la terre, il fut baptisé par immersion complète. Il poursuivit ensuite la prédication publique en Amérique et en Grande-Bretagne et publia des revues et des livres religieux.</w:t>
      </w:r>
    </w:p>
    <w:p>
      <w:r>
        <w:t>Parmi ceux qui acceptèrent les mêmes enseignements se trouvait l’Écossais Robert Roberts. Il contribua à organiser les croyants en ecclésias. « Ecclésia » est un mot biblique qui désigne une assemblée de personnes appelées à se réunir. Les Christadelphiens l’emploient souvent plutôt que « église », car ce dernier mot peut faire penser à un bâtiment plutôt qu’aux personnes qui s’y rassemblent.</w:t>
      </w:r>
    </w:p>
    <w:p>
      <w:pPr>
        <w:keepNext/>
        <w:spacing w:before="100" w:after="60"/>
      </w:pPr>
      <w:r>
        <w:rPr>
          <w:b/>
          <w:color w:val="1F4E78"/>
          <w:sz w:val="26"/>
        </w:rPr>
        <w:t>Pourquoi le nom « Christadelphien » ?</w:t>
      </w:r>
    </w:p>
    <w:p>
      <w:r>
        <w:t>Le nom fut employé pour la première fois en 1864, lorsque des croyants aux États-Unis eurent besoin d’un nom officiel pendant la guerre de Sécession. John Thomas choisit « Christadelphien » pour exprimer l’idée de « frères en Christ ». Au XIXe siècle, des Christadelphiens voyagèrent et prêchèrent largement, et des groupes de croyants apparurent dans de nombreux pays.</w:t>
      </w:r>
    </w:p>
    <w:p>
      <w:pPr>
        <w:keepNext/>
        <w:spacing w:before="100" w:after="60"/>
      </w:pPr>
      <w:r>
        <w:rPr>
          <w:b/>
          <w:color w:val="1F4E78"/>
          <w:sz w:val="26"/>
        </w:rPr>
        <w:t>Comment s’organisent les Christadelphiens ?</w:t>
      </w:r>
    </w:p>
    <w:p>
      <w:r>
        <w:t>Des comités aident à organiser la mission, les publications et l’aide aux personnes dans le besoin. Les Christadelphiens n’ont cependant ni ministère salarié ni gouvernement ecclésiastique central. Les besoins financiers sont couverts par les contributions volontaires des membres, et il n’existe pas de sacerdoce humain séparé.</w:t>
      </w:r>
    </w:p>
    <w:p>
      <w:r>
        <w:t>Chaque groupe local, ou ecclésia, s’administre lui-même et confie à des membres des responsabilités pratiques comme secrétaire, trésorier, intendant ou président de réunion. Ces fonctions ne sont pas rémunérées. Les Christadelphiens croient que Jésus, actuellement au ciel, est le seul Souverain Sacrificateur par lequel les croyants baptisés s’approchent de Dieu dans la prière.</w:t>
      </w:r>
    </w:p>
    <w:p>
      <w:pPr>
        <w:keepNext/>
        <w:spacing w:before="100" w:after="60"/>
      </w:pPr>
      <w:r>
        <w:rPr>
          <w:b/>
          <w:color w:val="1F4E78"/>
          <w:sz w:val="26"/>
        </w:rPr>
        <w:t>Les mêmes croyances essentielles</w:t>
      </w:r>
    </w:p>
    <w:p>
      <w:r>
        <w:t>Les Christadelphiens du monde entier utilisent une Déclaration de foi — un résumé de l’enseignement biblique — comme base de communion. Avant le baptême, une personne doit comprendre les enseignements essentiels de la Bible et accepter ces croyances et pratiques fondées sur l’Écriture.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y a un seul corps et un seul Esprit, comme aussi vous avez été appelés à une seule espérance par votre vocation ; un seul Seigneur, une seule foi, un seul baptême. »</w:t>
            </w:r>
          </w:p>
          <w:p>
            <w:r>
              <w:rPr>
                <w:b/>
                <w:color w:val="666666"/>
                <w:sz w:val="18"/>
              </w:rPr>
              <w:t>Éphésiens 4:4–5  •  King James Version</w:t>
            </w:r>
          </w:p>
        </w:tc>
      </w:tr>
    </w:tbl>
    <w:p/>
    <w:p>
      <w:pPr>
        <w:keepNext/>
        <w:spacing w:before="100" w:after="60"/>
      </w:pPr>
      <w:r>
        <w:rPr>
          <w:b/>
          <w:color w:val="1F4E78"/>
          <w:sz w:val="26"/>
        </w:rPr>
        <w:t>Le genre de personnes que nous cherchons à être</w:t>
      </w:r>
    </w:p>
    <w:p>
      <w:r>
        <w:t>Nous avons tous besoin de l’aide de Dieu ; la prière est donc importante. Nous cherchons aussi à lire la Bible chaque jour. Une fois par semaine, les Christadelphiens se réunissent pour se souvenir de la mort du Seigneur Jésus-Christ en partageant le pain et le vin, comme il l’a commandé.</w:t>
      </w:r>
    </w:p>
    <w:p>
      <w:r>
        <w:t>La foi doit façonner la vie quotidienne. Les Christadelphiens cherchent donc à vivre avec pureté, honnêteté et responsabilité en se préparant au retour de Jésus. Ils évitent l’ivrognerie, le jeu d’argent et d’autres habitudes nuisibles. Ils cherchent à être des citoyens respectueux des lois, à faire le bien et à vivre en paix. Ils ne prennent pas part à la guerre ni à la politique partisane et cherchent à éviter de poursuivre leurs frères et sœurs devant les tribunaux.</w:t>
      </w:r>
    </w:p>
    <w:p>
      <w:r>
        <w:t>Ils défendent également la fidélité dans le mariage et croient que les relations sexuelles appartiennent au mariage. Nous savons que certains étudiants peuvent déjà vivre dans des mariages polygames ; la leçon 33 abordera ce sujet.</w:t>
      </w:r>
    </w:p>
    <w:p>
      <w:pPr>
        <w:keepNext/>
        <w:spacing w:before="100" w:after="60"/>
      </w:pPr>
      <w:r>
        <w:rPr>
          <w:b/>
          <w:color w:val="1F4E78"/>
          <w:sz w:val="26"/>
        </w:rPr>
        <w:t>La Christadelphian Bible Mission</w:t>
      </w:r>
    </w:p>
    <w:p>
      <w:r>
        <w:t>La Christadelphian Bible Mission (CBM) existe pour prêcher l’Évangile du Royaume de Dieu dans le monde. Elle fournit des cours et des publications bibliques et aide les gens à comprendre les Écritures. Une grande partie du travail est accomplie bénévolement, parallèlement à la vie professionnelle ordinaire des membres.</w:t>
      </w:r>
    </w:p>
    <w:p>
      <w:r>
        <w:t>Le but de la CBM est d’aider des hommes et des femmes à apprendre l’Évangile, à se repentir, à être baptisés et à suivre l’exemple de Jésus et des apôtres.</w:t>
      </w:r>
    </w:p>
    <w:p>
      <w:pPr>
        <w:keepNext/>
        <w:spacing w:before="100" w:after="60"/>
      </w:pPr>
      <w:r>
        <w:rPr>
          <w:b/>
          <w:color w:val="1F4E78"/>
          <w:sz w:val="26"/>
        </w:rPr>
        <w:t>Nous voulons partager avec vous l’espérance et la joie</w:t>
      </w:r>
    </w:p>
    <w:p>
      <w:r>
        <w:t>Les Christadelphiens croient sincèrement que leur foi correspond au véritable Évangile enseigné dans toute la Bible. Nous espérons que vous prendrez plaisir à découvrir son message par vous-même et qu’il apportera dans votre vie espérance, joie et amour.</w:t>
      </w:r>
    </w:p>
    <w:p>
      <w:pPr>
        <w:keepNext/>
        <w:spacing w:before="100" w:after="60"/>
      </w:pPr>
      <w:r>
        <w:rPr>
          <w:b/>
          <w:color w:val="1F4E78"/>
          <w:sz w:val="26"/>
        </w:rPr>
        <w:t>Quelques enseignements bibliques importants</w:t>
      </w:r>
    </w:p>
    <w:p>
      <w:pPr>
        <w:ind w:left="259"/>
      </w:pPr>
      <w:r>
        <w:rPr>
          <w:b/>
        </w:rPr>
        <w:t xml:space="preserve">•  </w:t>
      </w:r>
      <w:r>
        <w:t>La Bible est le véritable message de Dieu.</w:t>
      </w:r>
    </w:p>
    <w:p>
      <w:pPr>
        <w:ind w:left="259"/>
      </w:pPr>
      <w:r>
        <w:rPr>
          <w:b/>
        </w:rPr>
        <w:t xml:space="preserve">•  </w:t>
      </w:r>
      <w:r>
        <w:t>Il n’y a qu’un seul Dieu, le Créateur, qui dirige les affaires du monde.</w:t>
      </w:r>
    </w:p>
    <w:p>
      <w:pPr>
        <w:ind w:left="259"/>
      </w:pPr>
      <w:r>
        <w:rPr>
          <w:b/>
        </w:rPr>
        <w:t xml:space="preserve">•  </w:t>
      </w:r>
      <w:r>
        <w:t>Jésus-Christ est le Fils de Dieu, né de Marie. Il a vécu sans péché, est mort pour sauver ceux qui croient en lui, a été ressuscité et se trouve maintenant au ciel.</w:t>
      </w:r>
    </w:p>
    <w:p>
      <w:pPr>
        <w:ind w:left="259"/>
      </w:pPr>
      <w:r>
        <w:rPr>
          <w:b/>
        </w:rPr>
        <w:t xml:space="preserve">•  </w:t>
      </w:r>
      <w:r>
        <w:t>Jésus reviendra du ciel et établira le Royaume de Dieu sur la terre, avec Jérusalem comme centre de son gouvernement.</w:t>
      </w:r>
    </w:p>
    <w:p>
      <w:pPr>
        <w:ind w:left="259"/>
      </w:pPr>
      <w:r>
        <w:rPr>
          <w:b/>
        </w:rPr>
        <w:t xml:space="preserve">•  </w:t>
      </w:r>
      <w:r>
        <w:t>Les Juifs sont des témoins du dessein de Dieu. Les promesses faites à Abraham et à David seront accomplies lorsque Jésus reviendra.</w:t>
      </w:r>
    </w:p>
    <w:p>
      <w:pPr>
        <w:ind w:left="259"/>
      </w:pPr>
      <w:r>
        <w:rPr>
          <w:b/>
        </w:rPr>
        <w:t xml:space="preserve">•  </w:t>
      </w:r>
      <w:r>
        <w:t>La mort est la conséquence du péché, et tous les êtres humains sont pécheurs. L’espérance biblique après la mort est la résurrection corporelle lorsque Jésus reviendra.</w:t>
      </w:r>
    </w:p>
    <w:p>
      <w:pPr>
        <w:ind w:left="259"/>
      </w:pPr>
      <w:r>
        <w:rPr>
          <w:b/>
        </w:rPr>
        <w:t xml:space="preserve">•  </w:t>
      </w:r>
      <w:r>
        <w:t>Il y aura un jugement. Les fidèles recevront la vie éternelle et participeront à l’œuvre de paix et de bénédiction du Royaume.</w:t>
      </w:r>
    </w:p>
    <w:p>
      <w:pPr>
        <w:ind w:left="259"/>
      </w:pPr>
      <w:r>
        <w:rPr>
          <w:b/>
        </w:rPr>
        <w:t xml:space="preserve">•  </w:t>
      </w:r>
      <w:r>
        <w:t>Nous devons croire à l’Évangile, nous repentir et être baptisés. Nous cherchons ensuite à obéir à Dieu et à demander pardon lorsque nous échouons.</w:t>
      </w:r>
    </w:p>
    <w:p>
      <w:pPr>
        <w:ind w:left="259"/>
      </w:pPr>
      <w:r>
        <w:rPr>
          <w:b/>
        </w:rPr>
        <w:t xml:space="preserve">•  </w:t>
      </w:r>
      <w:r>
        <w:t>Les Christadelphiens croient que les prophéties bibliques donnent de solides raisons d’attendre le retour de Jésus-Christ.</w:t>
      </w:r>
    </w:p>
    <w:p>
      <w:pPr>
        <w:keepNext/>
        <w:spacing w:before="100" w:after="60"/>
      </w:pPr>
      <w:r>
        <w:rPr>
          <w:b/>
          <w:color w:val="1F4E78"/>
          <w:sz w:val="26"/>
        </w:rPr>
        <w:t>Passages à lire</w:t>
      </w:r>
    </w:p>
    <w:p>
      <w:r>
        <w:t>Psaume 119:130  •  Matthieu 28:19–20  •  Jean 17:3</w:t>
      </w:r>
    </w:p>
    <w:p>
      <w:pPr>
        <w:keepNext/>
      </w:pPr>
      <w:r>
        <w:rPr>
          <w:b/>
          <w:color w:val="1F4E78"/>
        </w:rPr>
        <w:t>À APPRENDRE PAR CŒUR  •  JEAN 15:13–14</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n’y a pas de plus grand amour que de donner sa vie pour ses amis. Vous êtes mes amis, si vous faites ce que je vous commande. »</w:t>
            </w:r>
          </w:p>
          <w:p>
            <w:r>
              <w:rPr>
                <w:b/>
                <w:color w:val="666666"/>
                <w:sz w:val="18"/>
              </w:rPr>
              <w:t>Jean 15:13–14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