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omaliTitle"/>
        <w:jc w:val="center"/>
      </w:pPr>
      <w:r>
        <w:rPr>
          <w:b w:val="0"/>
          <w:i w:val="0"/>
        </w:rPr>
        <w:t>Yuhuudda Taariikhda — Qaybta I</w:t>
      </w:r>
    </w:p>
    <w:p>
      <w:pPr>
        <w:pStyle w:val="SomaliLabel"/>
        <w:jc w:val="center"/>
      </w:pPr>
      <w:r>
        <w:rPr>
          <w:b w:val="0"/>
          <w:i w:val="0"/>
        </w:rPr>
        <w:t>AKHRISKA • BILOWGII 37</w:t>
      </w:r>
    </w:p>
    <w:p>
      <w:pPr>
        <w:pStyle w:val="SomaliH2"/>
      </w:pPr>
      <w:r>
        <w:rPr>
          <w:b w:val="0"/>
          <w:i w:val="0"/>
        </w:rPr>
        <w:t>Sheeko ka bilaabata Ibraahim</w:t>
      </w:r>
    </w:p>
    <w:p>
      <w:r>
        <w:t>Taariikhda Israa'iil waxay ka bilaabataa ballanqaadyadii Ilaah ee Ibraahim. Wiilkii Ibraahim ee Isxaaq wuxuu dhalay wiil la yiraahdo Yacquub, oo Ilaah dambe ugu yeedhay Israa'iil. Laba iyo tobankii wiil ee Yacquub waxay noqdeen aabbayaashii laba iyo tobanka qabiil ee Israa'iil. Qaybta hore ee sheekada, “Israa'iiliyiin” ama “carruurta Israa'iil” ayaa ah erayga saxda badan; magaca “Yuhuud” wuxuu caadi noqday dambe, gaar ahaan xiriirka Yahuudah.</w:t>
      </w:r>
    </w:p>
    <w:p>
      <w:pPr>
        <w:pStyle w:val="SomaliH1"/>
      </w:pPr>
      <w:r>
        <w:rPr>
          <w:b w:val="0"/>
          <w:i w:val="0"/>
        </w:rPr>
        <w:t>Yuusuf iyo u guurista Masar</w:t>
      </w:r>
    </w:p>
    <w:p>
      <w:r>
        <w:t>Yuusuf, oo ka mid ahaa wiilashii yaraa ee Yacquub, walaalihiis oo masayrsan ayaa iibiyey, waxaana loo qaaday Masar. Tijaabooyin adag ka dib, Ilaah wuxuu ka dhigay taliye halkaas. Markii abaartu timid, Yacquub iyo qoyskiisu Masar ayay u guureen, halkaas oo cunto lagu kaydiyey maamulkii Yuusuf. Wixii badbaadin ku bilaabmay ugu dambayn waxay noqdeen xilli cadaadis ah: jiilashii dambe ee Israa'iiliyiinta Masriyiintu addoomo ayay ka dhigeen.</w:t>
      </w:r>
    </w:p>
    <w:p>
      <w:pPr>
        <w:pStyle w:val="SomaliH2"/>
      </w:pPr>
      <w:r>
        <w:rPr>
          <w:b w:val="0"/>
          <w:i w:val="0"/>
        </w:rPr>
        <w:t>Ilaah wuxuu ka shaqeeyaa dhacdooyinka adag</w:t>
      </w:r>
    </w:p>
    <w:p>
      <w:pPr>
        <w:keepLines/>
        <w:ind w:left="461" w:right="115"/>
        <w:shd w:fill="EAF0F6"/>
      </w:pPr>
      <w:r>
        <w:rPr>
          <w:i/>
        </w:rPr>
        <w:t>Sheekada Yuusuf waa wax ka badan qisad xiiso leh. Waxay muujinaysaa daryeelka sare ee Ilaah waxayna jidka u diyaarinaysaa Baxniintii, markii Ilaah Israa'iil addoonsiga ka soo saaray oo ka dhigay quruun axdi leh.</w:t>
      </w:r>
    </w:p>
    <w:p>
      <w:pPr>
        <w:pStyle w:val="SomaliH1"/>
      </w:pPr>
      <w:r>
        <w:rPr>
          <w:b w:val="0"/>
          <w:i w:val="0"/>
        </w:rPr>
        <w:t>Xorriyad addoonsiga ka timid</w:t>
      </w:r>
    </w:p>
    <w:p>
      <w:r>
        <w:t>Ilaah wuxuu soo saaray Muuse si uu Israa'iiliyiinta Masar uga soo hoggaamiyo. Intii safarkii dheeraa ee cidlada socday, wuxuu siiyey cunto, biyo iyo ilaalin. Nexemyaah dambe wuxuu dib u xusuustay daryeelka Ilaah:</w:t>
      </w:r>
    </w:p>
    <w:p>
      <w:pPr>
        <w:keepLines/>
        <w:ind w:left="461" w:right="115"/>
        <w:shd w:fill="EAF0F6"/>
      </w:pPr>
      <w:r>
        <w:rPr>
          <w:i/>
        </w:rPr>
        <w:t>“Waxaad sidoo kale siisay Ruuxaaga wanaagsan inuu baro, maannada afkoodana kama aadan celin, biyo ayaadna siisay harraadkooda. Haa, afartan sano ayaad cidlada ku quudisay, waxba kama ay maqnayn; dharkoodu ma duugoobin, cagahooduna ma bararin.”</w:t>
        <w:br/>
      </w:r>
      <w:r>
        <w:rPr>
          <w:b/>
        </w:rPr>
        <w:t>Nexemyaah 9:20–21 • King James Version</w:t>
      </w:r>
    </w:p>
    <w:p>
      <w:pPr>
        <w:pStyle w:val="SomaliH1"/>
      </w:pPr>
      <w:r>
        <w:rPr>
          <w:b w:val="0"/>
          <w:i w:val="0"/>
        </w:rPr>
        <w:t>Dad axdi leh oo Siinay jooga</w:t>
      </w:r>
    </w:p>
    <w:p>
      <w:r>
        <w:t>Buur Siinay, Ilaah wuxuu Israa'iil ugu yeedhay inay noqdaan dad isaga gooni u ah. Booskooda gaarka ahi masuuliyad ayuu la socday: waxay ahayd inay codka Ilaah dhegaystaan oo axdigiisa dhawraan.</w:t>
      </w:r>
    </w:p>
    <w:p>
      <w:pPr>
        <w:keepLines/>
        <w:ind w:left="461" w:right="115"/>
        <w:shd w:fill="EAF0F6"/>
      </w:pPr>
      <w:r>
        <w:rPr>
          <w:i/>
        </w:rPr>
        <w:t>“Haddaba haddaad codkayga dhab u addeecdaan oo axdigayga ilaalisaan, waxaad ii ahaan doontaan hanti gaar ah oo ka sarreysa dadyowga oo dhan; waayo dhulka oo dhan anigaa leh.”</w:t>
        <w:br/>
      </w:r>
      <w:r>
        <w:rPr>
          <w:b/>
        </w:rPr>
        <w:t>Baxniintii 19:5 • King James Version</w:t>
      </w:r>
    </w:p>
    <w:p>
      <w:r>
        <w:t>Dadku waxay ku jawaabeen, “Wax kasta oo Rabbigu ku hadlay waan samayn doonnaa” (Baxniintii 19:8). Ilaah wuxuu sharcigiisa u mariyey Muuse, oo ay ku jirto Sabtida sidii maalin toddobaadle ah oo shaqada caadiga ah laga sooco.</w:t>
      </w:r>
    </w:p>
    <w:p>
      <w:pPr>
        <w:pStyle w:val="SomaliH1"/>
      </w:pPr>
      <w:r>
        <w:rPr>
          <w:b w:val="0"/>
          <w:i w:val="0"/>
        </w:rPr>
        <w:t>Dhibaatadu sharciga ma ahayn</w:t>
      </w:r>
    </w:p>
    <w:p>
      <w:r>
        <w:t>Sharciga Ilaah wuu wanaagsanaa, laakiin dadku marar badan way ku guuldarraysteen inay ilaaliyaan. Taariikhdoodu waxay muujinaysaa cashar aadanaha oo dhan quseeya: ogaanshaha waxa saxda ahi kama saarayo dabeecadda bini'aadamka u janjeerta dembiga. Israa'iil waxay u baahnayd naxariista Ilaah, sida annaguba ugu baahan nahay. Sharcigu wuxuu baray sida Ilaah doonayay inay u noolaadaan, laakiin keligiis qalbi caasi ah kama dhigi karin mid daacad ah.</w:t>
      </w:r>
    </w:p>
    <w:p>
      <w:pPr>
        <w:pStyle w:val="SomaliH1"/>
      </w:pPr>
      <w:r>
        <w:rPr>
          <w:b w:val="0"/>
          <w:i w:val="0"/>
        </w:rPr>
        <w:t>Israa'iil waxay dalbatay boqor</w:t>
      </w:r>
    </w:p>
    <w:p>
      <w:r>
        <w:t>Ka dib markii ay galeen dhulkii la ballanqaaday, Israa'iil sannado badan waxaa hoggaaminayey xaakinno. Ilaah ayaa ahaa Boqorkooda dhabta ah. Ugu dambayn dadku waxay dalbadeen boqor bini'aadam ah sida quruumaha ku xeeran. Ilaah wuxuu Samuu'eel ku yiri:</w:t>
      </w:r>
    </w:p>
    <w:p>
      <w:pPr>
        <w:keepLines/>
        <w:ind w:left="461" w:right="115"/>
        <w:shd w:fill="EAF0F6"/>
      </w:pPr>
      <w:r>
        <w:rPr>
          <w:i/>
        </w:rPr>
        <w:t>“Adiga ma ay diidin, laakiin aniga ayay diideen inaanan iyaga u talin.”</w:t>
        <w:br/>
      </w:r>
      <w:r>
        <w:rPr>
          <w:b/>
        </w:rPr>
        <w:t>1 Samuu'eel 8:7 (qayb) • King James Version</w:t>
      </w:r>
    </w:p>
    <w:p>
      <w:r>
        <w:t>Saa'uul wuxuu noqday boqorkii ugu horreeyey ee Israa'iil. Waxaa beddelay Daa'uud, dabadeed Sulaymaan wiilkii Daa'uud. Daa'uud waxaa lagu tilmaamaa nin qalbiga Ilaah raacay, Ilaahna wuxuu u sameeyey ballanqaadyo muhiim ah oo cashar dambe lagu baran doono.</w:t>
      </w:r>
    </w:p>
    <w:p>
      <w:pPr>
        <w:pStyle w:val="SomaliH1"/>
      </w:pPr>
      <w:r>
        <w:rPr>
          <w:b w:val="0"/>
          <w:i w:val="0"/>
        </w:rPr>
        <w:t>Boqortooyadu way kala qaybsantay</w:t>
      </w:r>
    </w:p>
    <w:p>
      <w:r>
        <w:t>Dhimashadii Sulaymaan ka dib, wiilkiisii Rexabcaam wuxuu diiday codsigii dadka ee ahaa in culayska laga fududeeyo. Talo xigmad leh ayuu diiday oo si adag ayuu ugu jawaabay:</w:t>
      </w:r>
    </w:p>
    <w:p>
      <w:pPr>
        <w:keepLines/>
        <w:ind w:left="461" w:right="115"/>
        <w:shd w:fill="EAF0F6"/>
      </w:pPr>
      <w:r>
        <w:rPr>
          <w:i/>
        </w:rPr>
        <w:t>“Aabbahay harqoodkiinna wuu cusleeyey, aniguna harqoodkiinna waan sii cuslayn doonaa; aabbahay karbaash ayuu idinku edbin jiray, aniguse dabaqallooc baan idinku edbin doonaa.”</w:t>
        <w:br/>
      </w:r>
      <w:r>
        <w:rPr>
          <w:b/>
        </w:rPr>
        <w:t>1 Boqorradii 12:14 (qayb) • King James Version</w:t>
      </w:r>
    </w:p>
    <w:p>
      <w:r>
        <w:t>Toban qabiil waxay raaceen Yaaraabcaam oo sameeyeen boqortooyada waqooyi, badanaa loo yaqaan Israa'iil. Yahuudah iyo Benyaamiin waxay la sii joogeen Rexabcaam boqortooyada koonfureed, badanaa loo yaqaan Yahuudah.</w:t>
      </w:r>
    </w:p>
    <w:p>
      <w:pPr>
        <w:pStyle w:val="ListBullet"/>
        <w:spacing w:after="40"/>
      </w:pPr>
      <w:r>
        <w:rPr>
          <w:b/>
        </w:rPr>
        <w:t>Sulaymaan ka dib — Waqooyi:</w:t>
      </w:r>
      <w:r>
        <w:t xml:space="preserve"> Israa'iil, toban qabiil oo Yaaraabcaam hoos yimaada. </w:t>
      </w:r>
      <w:r>
        <w:rPr>
          <w:b/>
        </w:rPr>
        <w:t>Koonfur:</w:t>
      </w:r>
      <w:r>
        <w:t xml:space="preserve"> Yahuudah, inta badan Yahuudah iyo Benyaamiin oo Rexabcaam hoos yimaada.</w:t>
      </w:r>
    </w:p>
    <w:p>
      <w:pPr>
        <w:pStyle w:val="ListBullet"/>
        <w:spacing w:after="40"/>
      </w:pPr>
      <w:r>
        <w:rPr>
          <w:b/>
        </w:rPr>
        <w:t>Caasimad/cibaado — Waqooyi:</w:t>
      </w:r>
      <w:r>
        <w:t xml:space="preserve"> Samaariya dambe waxay noqotay caasimad; xarumo cibaado oo tartamaya ayaa samaysmay. </w:t>
      </w:r>
      <w:r>
        <w:rPr>
          <w:b/>
        </w:rPr>
        <w:t>Koonfur:</w:t>
      </w:r>
      <w:r>
        <w:t xml:space="preserve"> Yeruusaalem waxay sii ahayd caasimad, macbudkuna halkaas ayuu ku sii jiray.</w:t>
      </w:r>
    </w:p>
    <w:p>
      <w:pPr>
        <w:pStyle w:val="ListBullet"/>
        <w:spacing w:after="40"/>
      </w:pPr>
      <w:r>
        <w:rPr>
          <w:b/>
        </w:rPr>
        <w:t>Dhammaadka boqortooyada — Waqooyi:</w:t>
      </w:r>
      <w:r>
        <w:t xml:space="preserve"> Ashuur ayaa qabsatay qarnigii 8aad BC. </w:t>
      </w:r>
      <w:r>
        <w:rPr>
          <w:b/>
        </w:rPr>
        <w:t>Koonfur:</w:t>
      </w:r>
      <w:r>
        <w:t xml:space="preserve"> Baabuloon ayaa qabsatay qarnigii 6aad BC.</w:t>
      </w:r>
    </w:p>
    <w:p>
      <w:pPr>
        <w:pStyle w:val="ListBullet"/>
        <w:spacing w:after="40"/>
      </w:pPr>
      <w:r>
        <w:rPr>
          <w:b/>
        </w:rPr>
        <w:t>Masaafurinta ka dib — Waqooyi:</w:t>
      </w:r>
      <w:r>
        <w:t xml:space="preserve"> Boqortooyo waqooyi oo hore u ekayd dib looma soo celin. </w:t>
      </w:r>
      <w:r>
        <w:rPr>
          <w:b/>
        </w:rPr>
        <w:t>Koonfur:</w:t>
      </w:r>
      <w:r>
        <w:t xml:space="preserve"> Dad badan oo Yahuudah ka mid ah ayaa maxaabiistii Baabuloon ka dib soo noqday.</w:t>
      </w:r>
    </w:p>
    <w:p>
      <w:pPr>
        <w:pStyle w:val="SomaliH1"/>
      </w:pPr>
      <w:r>
        <w:rPr>
          <w:b w:val="0"/>
          <w:i w:val="0"/>
        </w:rPr>
        <w:t>Digniino marar badan la iska indhatiray</w:t>
      </w:r>
    </w:p>
    <w:p>
      <w:r>
        <w:t>Buugaagta Boqorradii iyo Taariikhdu waxay qoraan qaab soo noqnoqda oo caasinimo, digniin, dib-u-hagaajin ku-meel-gaar ah iyo fashil dib loo soo celiyey. Ilaah nebiyo ayuu diray maxaa yeelay dadkiisa wuu u naxariistay, laakiin digniintooda marar badan waa la diiday.</w:t>
      </w:r>
    </w:p>
    <w:p>
      <w:pPr>
        <w:keepLines/>
        <w:ind w:left="461" w:right="115"/>
        <w:shd w:fill="EAF0F6"/>
      </w:pPr>
      <w:r>
        <w:rPr>
          <w:i/>
        </w:rPr>
        <w:t>“Rabbiga Ilaaha awowayaashood wuxuu farriimihiisa ugu diray rasuulladiisa, isagoo aroor kasta dira, maxaa yeelay wuxuu u naxariistay dadkiisa iyo hoygiisa; laakiin rasuulladii Ilaah ayay ku jeesjeeseen, Erayadiisii way quudhsadeen, nebiyadiisiina si xun ayay ula dhaqmeen, ilaa cadhadii Rabbigu dadkiisa ku kacday oo aan dawo jirin.”</w:t>
        <w:br/>
      </w:r>
      <w:r>
        <w:rPr>
          <w:b/>
        </w:rPr>
        <w:t>2 Taariikhda 36:15–16 • King James Version</w:t>
      </w:r>
    </w:p>
    <w:p>
      <w:pPr>
        <w:pStyle w:val="SomaliH1"/>
      </w:pPr>
      <w:r>
        <w:rPr>
          <w:b w:val="0"/>
          <w:i w:val="0"/>
        </w:rPr>
        <w:t>Masaafurin — iyo soo noqosho</w:t>
      </w:r>
    </w:p>
    <w:p>
      <w:r>
        <w:t>Boqortooyada waqooyi marka hore Ashuur ayay ku dhacday. Dabadeed Yahuudah waxaa qabsatay Baabuloon, Yeruusaalem iyo macbudkiina waa la burburiyey. Hase yeeshee Ilaah ujeeddadiisa kama tegin. Maxaabiistii Baabuloon ka dib, dad badan oo Yahuudah ka mid ah ayaa dalka ku soo noqday oo dib u dhisay macbudka iyo Yeruusaalem. Xaggay, Sekaryaah iyo Malaakii waxay ka tirsan yihiin xilligan dambe ee Axdiga Hore.</w:t>
      </w:r>
    </w:p>
    <w:p>
      <w:pPr>
        <w:pStyle w:val="SomaliH2"/>
      </w:pPr>
      <w:r>
        <w:rPr>
          <w:b w:val="0"/>
          <w:i w:val="0"/>
        </w:rPr>
        <w:t>Hab sax badan oo masaafurinta loo sharaxo</w:t>
      </w:r>
    </w:p>
    <w:p>
      <w:pPr>
        <w:keepLines/>
        <w:ind w:left="461" w:right="115"/>
        <w:shd w:fill="EAF0F6"/>
      </w:pPr>
      <w:r>
        <w:rPr>
          <w:i/>
        </w:rPr>
        <w:t>Aad ayay u fudud tahay in la yiraahdo xubin kasta oo qabiilooyinka waqooyi ahi wuu baaba'ay ama Yuhuudi kasta Baabuloon ka dib wuu soo noqday. Baybalka laftiisu wuxuu muujinayaa dhaqdhaqaaq ka dhexeeya qabiilooyin iyo dalal. Waxa dhammaaday waxay ahayd boqortooyadii madax-bannaanayd ee waqooyi; bulshooyin Yuhuud ah oo dambe waxay ka jireen dalka iyo dunida inteeda kale labadaba.</w:t>
      </w:r>
    </w:p>
    <w:p>
      <w:pPr>
        <w:pStyle w:val="SomaliH1"/>
      </w:pPr>
      <w:r>
        <w:rPr>
          <w:b w:val="0"/>
          <w:i w:val="0"/>
        </w:rPr>
        <w:t>Intii u dhexaysay Axdiyada</w:t>
      </w:r>
    </w:p>
    <w:p>
      <w:r>
        <w:t>Qarniyo dhowr ah ayaa u dhexeeya buugaagtii wax sii sheegidda ee ugu dambeeyey Axdiga Hore iyo dhacdooyinka Axdiga Cusub ku furmo. Koorsadii asalka ahayd waxay muddadan la xiriirisay sawirka Caamoos ee abaar “maqalka Erayada Rabbiga” ah:</w:t>
      </w:r>
    </w:p>
    <w:p>
      <w:pPr>
        <w:keepLines/>
        <w:ind w:left="461" w:right="115"/>
        <w:shd w:fill="EAF0F6"/>
      </w:pPr>
      <w:r>
        <w:rPr>
          <w:i/>
        </w:rPr>
        <w:t>“Bal eega, maalmo ayaa imanaya, Sayidka Rabbiga ahu wuxuu leeyahay, markaan dalka ku soo diri doono abaar, oo aan ahayn abaar kibis ama harraad biyo, laakiinse maqalka Erayada Rabbiga.”</w:t>
        <w:br/>
      </w:r>
      <w:r>
        <w:rPr>
          <w:b/>
        </w:rPr>
        <w:t>Caamoos 8:11 • King James Version</w:t>
      </w:r>
    </w:p>
    <w:p>
      <w:r>
        <w:t>Markii Yooxanaa Baabtiisaha bilaabay wacdinta, wuxuu jidka u diyaariyey Rabbi Ciise Masiix. Ciise wuxuu ka dhashay dadka Yuhuudda; sidaas oo kale rasuulladiisa iyo rumaystayaashii ugu horreeyey. Masiixiyadda si sax ah looma fahmi karo haddii deegaanka Yuhuudda ee ay ka dhalatay la illoobo.</w:t>
      </w:r>
    </w:p>
    <w:p>
      <w:pPr>
        <w:pStyle w:val="SomaliH1"/>
      </w:pPr>
      <w:r>
        <w:rPr>
          <w:b w:val="0"/>
          <w:i w:val="0"/>
        </w:rPr>
        <w:t>Ciise, Yeruusaalem iyo masuuliyad</w:t>
      </w:r>
    </w:p>
    <w:p>
      <w:r>
        <w:t>Axdiga Cusub wuxuu qorayaa mucaaradad xooggan oo Ciise kala kulmay qaar ka mid ah hoggaamiyeyaasha Yuhuudda iyo dad badan oo Yeruusaalem joogay. Waxa kale oo uu qorayaa in guddoomiyihii Roomaanka Bontiyos Bilaatos oggolaaday iskutallaabta. Matayos wuxuu diiwaangeliyaa dadkii oo leh:</w:t>
      </w:r>
    </w:p>
    <w:p>
      <w:pPr>
        <w:keepLines/>
        <w:ind w:left="461" w:right="115"/>
        <w:shd w:fill="EAF0F6"/>
      </w:pPr>
      <w:r>
        <w:rPr>
          <w:i/>
        </w:rPr>
        <w:t>“Dhiiggiisu korkayaga iyo carruurtayada ha ahaado.”</w:t>
        <w:br/>
      </w:r>
      <w:r>
        <w:rPr>
          <w:b/>
        </w:rPr>
        <w:t>Matayos 27:25 • King James Version</w:t>
      </w:r>
    </w:p>
    <w:p>
      <w:pPr>
        <w:pStyle w:val="SomaliH2"/>
      </w:pPr>
      <w:r>
        <w:rPr>
          <w:b w:val="0"/>
          <w:i w:val="0"/>
        </w:rPr>
        <w:t>Aayaddan si khaldan looma adeegsan karo</w:t>
      </w:r>
    </w:p>
    <w:p>
      <w:pPr>
        <w:keepLines/>
        <w:ind w:left="461" w:right="115"/>
        <w:shd w:fill="EAF0F6"/>
      </w:pPr>
      <w:r>
        <w:rPr>
          <w:i/>
        </w:rPr>
        <w:t>Erayadani waxay sharxayaan dad gaar ah wakhti gaar ah. Ma siinayaan sabab lagu eedeeyo dadka Yuhuudda ee jiilal dambe dhimashadii Ciise. Ciise, rasuullada iyo rumaystayaashii ugu horreeyey laftoodu Yuhuud bay ahaayeen. Injiilku qof kasta — Yuhuudi iyo quruumaha kaleba — wuxuu ugu yeedhaa toobadkeen, rumaysad iyo addeecid.</w:t>
      </w:r>
    </w:p>
    <w:p>
      <w:pPr>
        <w:pStyle w:val="SomaliH1"/>
      </w:pPr>
      <w:r>
        <w:rPr>
          <w:b w:val="0"/>
          <w:i w:val="0"/>
        </w:rPr>
        <w:t>Yeruusaalem xukunkii Rooma</w:t>
      </w:r>
    </w:p>
    <w:p>
      <w:r>
        <w:t>Qiyaastii afartan sano ka dib dhimashadii iyo sarakiciddii Ciise, kacdoonkii Yuhuudda ee Roomaanka wuxuu ku dhammaaday qabsashadii Yeruusaalem iyo burburkii macbudka AD 70. Khilaaf kale, gaar ahaan kacdoonkii Bar Kokhba AD 132–135, wuxuu keenay burbur iyo barakac dheeraad ah. Si kastaba ha ahaatee, qurbajoogta Yuhuuddu qarniyo hore ayay jirtay, bulshooyin Yuhuud ahina waxay ku sii noolaayeen gudaha iyo dibadda dalka.</w:t>
      </w:r>
    </w:p>
    <w:p>
      <w:pPr>
        <w:pStyle w:val="SomaliH1"/>
      </w:pPr>
      <w:r>
        <w:rPr>
          <w:b w:val="0"/>
          <w:i w:val="0"/>
        </w:rPr>
        <w:t>Kala firirsan — haddana weli dad jira</w:t>
      </w:r>
    </w:p>
    <w:p>
      <w:r>
        <w:t>Sharciga Kunoqoshadiisa wuxuu Israa'iil uga digay in axdi-jebin joogto ahi keeni doonto kala firirsanaan quruumaha dhexdooda. Erayadu waa adag yihiin:</w:t>
      </w:r>
    </w:p>
    <w:p>
      <w:pPr>
        <w:keepLines/>
        <w:ind w:left="461" w:right="115"/>
        <w:shd w:fill="EAF0F6"/>
      </w:pPr>
      <w:r>
        <w:rPr>
          <w:i/>
        </w:rPr>
        <w:t>“Rabbigu wuxuu kugu kala firdhin doonaa dadyowga oo dhan, darafka dhulka ilaa darafka kale.”</w:t>
        <w:br/>
      </w:r>
      <w:r>
        <w:rPr>
          <w:b/>
        </w:rPr>
        <w:t>Sharciga Kunoqoshadiisa 28:64 (qayb) • King James Version</w:t>
      </w:r>
    </w:p>
    <w:p>
      <w:r>
        <w:t>Qarniyo badan bulshooyinka Yuhuuddu waxay ku noolaayeen Bariga Dhexe, Yurub, Waqooyiga Afrika iyo meelo ka sii fog. Waxay wax weyn ku biiriyeen bulshooyinkii ay ku noolaayeen, laakiin sidoo kale waxay la kulmeen takoor, cayrin iyo rabshad soo noqnoqda.</w:t>
      </w:r>
    </w:p>
    <w:p>
      <w:pPr>
        <w:pStyle w:val="SomaliH1"/>
      </w:pPr>
      <w:r>
        <w:rPr>
          <w:b w:val="0"/>
          <w:i w:val="0"/>
        </w:rPr>
        <w:t>Holocaust-ka</w:t>
      </w:r>
    </w:p>
    <w:p>
      <w:r>
        <w:t>Tusaalaha casriga ah ee ugu naxdinta badnaa wuxuu ahaa Holocaust-ka Dagaalkii Labaad ee Adduunka, markii Nazi Germany iyo kuwii la shaqeeyey si nidaamsan u dileen qiyaastii lix milyan oo Yuhuud ah. Tani waxay ahayd xasuuq bini'aadam sameeyey, mana aha wax la cudurdaaran karo, la dabaaldegi karo ama loo adeegsan karo marmarsiiyo fiqi ah oo nacayb. Waxbaridda Masiixigu oggolaansho uma siiso nacaybka Yuhuudda.</w:t>
      </w:r>
    </w:p>
    <w:p>
      <w:pPr>
        <w:pStyle w:val="SomaliH2"/>
      </w:pPr>
      <w:r>
        <w:rPr>
          <w:b w:val="0"/>
          <w:i w:val="0"/>
        </w:rPr>
        <w:t>Cashar jiil kasta quseeya</w:t>
      </w:r>
    </w:p>
    <w:p>
      <w:pPr>
        <w:keepLines/>
        <w:ind w:left="461" w:right="115"/>
        <w:shd w:fill="EAF0F6"/>
      </w:pPr>
      <w:r>
        <w:rPr>
          <w:i/>
        </w:rPr>
        <w:t>Wax sii sheegidda Baybalka iyo taariikhda Yuhuuddu waa inay nagu hoggaamiyaan ixtiraam Ilaah, akhris taxaddar leh oo Qorniinka ah iyo is-hoosaysiin — ee ma aha quudhsasho dad kale. Baybalku marar badan ayuu cambaareeyaa kibir, naxariis-darro iyo nacayb.</w:t>
      </w:r>
    </w:p>
    <w:p>
      <w:pPr>
        <w:pStyle w:val="SomaliH1"/>
      </w:pPr>
      <w:r>
        <w:rPr>
          <w:b w:val="0"/>
          <w:i w:val="0"/>
        </w:rPr>
        <w:t>Sheeko weli socota</w:t>
      </w:r>
    </w:p>
    <w:p>
      <w:r>
        <w:t>Sheekada Yuhuuddu kuma dhammaan masaafurin ama cadaadis. Laga bilaabo qarnigii sagaal iyo tobnaad, tiro sii kordhaysa oo Yuhuud ah ayaa dalka ku soo noqotay, sannadkii 1948-na Dawladda casriga ah ee Israa'iil ayaa la aasaasay. Casharro dambe waxay tixgelinayaan muhiimadda wax sii sheegid ee Christadelphians ku arkaan dhacdooyinkan. Hadda, qodobka muhiimka ahi waa in dadka taariikhdoodu Bilowgii ka bilaabatay ay weli maanta qayb ka yihiin taariikhda dunida.</w:t>
      </w:r>
    </w:p>
    <w:p>
      <w:pPr>
        <w:pStyle w:val="SomaliH1"/>
      </w:pPr>
      <w:r>
        <w:rPr>
          <w:b w:val="0"/>
          <w:i w:val="0"/>
        </w:rPr>
        <w:t>Taariikhda oo kooban</w:t>
      </w:r>
    </w:p>
    <w:p>
      <w:pPr>
        <w:pStyle w:val="ListBullet"/>
        <w:spacing w:after="40"/>
      </w:pPr>
      <w:r>
        <w:rPr>
          <w:b/>
        </w:rPr>
        <w:t>Aabbayaashii ilaa Baxniintii —</w:t>
      </w:r>
      <w:r>
        <w:t xml:space="preserve"> Ibraahim, Isxaaq iyo Yacquub; Yuusuf Masar; Israa'iil waxay noqotaa dad, addoonsigana waa laga soo saaraa.</w:t>
      </w:r>
    </w:p>
    <w:p>
      <w:pPr>
        <w:pStyle w:val="ListBullet"/>
        <w:spacing w:after="40"/>
      </w:pPr>
      <w:r>
        <w:rPr>
          <w:b/>
        </w:rPr>
        <w:t>Boqortooyooyinka iyo masaafurinta —</w:t>
      </w:r>
      <w:r>
        <w:t xml:space="preserve"> Boqortooyadu way kala qaybsantaa; Israa'iil Ashuur ayay ku dhacdaa, Yahuudahna Baabuloon; dad badan oo Yahuudah ah ayaa dambe soo noqda.</w:t>
      </w:r>
    </w:p>
    <w:p>
      <w:pPr>
        <w:pStyle w:val="ListBullet"/>
        <w:spacing w:after="40"/>
      </w:pPr>
      <w:r>
        <w:rPr>
          <w:b/>
        </w:rPr>
        <w:t>Xilligii Rooma iyo qurbajoogta —</w:t>
      </w:r>
      <w:r>
        <w:t xml:space="preserve"> Yeruusaalem waxaa la burburiyey AD 70; qalalaase kale ayaa dhacay AD 132–135; nolosha Yuhuuddu waxay ku sii socotaa gudaha dalka iyo dibaddaba.</w:t>
      </w:r>
    </w:p>
    <w:p>
      <w:pPr>
        <w:pStyle w:val="ListBullet"/>
        <w:spacing w:after="40"/>
      </w:pPr>
      <w:r>
        <w:rPr>
          <w:b/>
        </w:rPr>
        <w:t>Xilligii casriga ahaa —</w:t>
      </w:r>
      <w:r>
        <w:t xml:space="preserve"> Bulshooyinka Yuhuuddu waxay ka badbaadaan qarniyo cadaadis ah; Holocaust-ku wuxuu dilaa qiyaastii lix milyan oo Yuhuud ah; Israa'iil dawlad ahaan waxaa la aasaasay 1948.</w:t>
      </w:r>
    </w:p>
    <w:p>
      <w:pPr>
        <w:pStyle w:val="SomaliH1"/>
      </w:pPr>
      <w:r>
        <w:rPr>
          <w:b w:val="0"/>
          <w:i w:val="0"/>
        </w:rPr>
        <w:t>SOO KOOBID</w:t>
      </w:r>
    </w:p>
    <w:p>
      <w:pPr>
        <w:pStyle w:val="ListBullet"/>
        <w:spacing w:after="40"/>
      </w:pPr>
      <w:r>
        <w:rPr>
          <w:b/>
        </w:rPr>
        <w:t>1. Israa'iil waxay ka kortay qoyska Ibraahim.</w:t>
      </w:r>
      <w:r>
        <w:t xml:space="preserve"> Isxaaq iyo Yacquub waxay ka dambeeyeen Ibraahim; Yacquub waxaa loogu yeedhay Israa'iil, wiilashiisuna waxay noqdeen aabbayaashii laba iyo tobanka qabiil.</w:t>
      </w:r>
    </w:p>
    <w:p>
      <w:pPr>
        <w:pStyle w:val="ListBullet"/>
        <w:spacing w:after="40"/>
      </w:pPr>
      <w:r>
        <w:rPr>
          <w:b/>
        </w:rPr>
        <w:t>2. Ilaah Israa'iil Masar ayuu ka soo saaray.</w:t>
      </w:r>
      <w:r>
        <w:t xml:space="preserve"> Siinay ayuu axdi kula dhigtay oo sharcigiisa siiyey, isagoo ugu yeedhay inay noqdaan dad isaga gooni u ah.</w:t>
      </w:r>
    </w:p>
    <w:p>
      <w:pPr>
        <w:pStyle w:val="ListBullet"/>
        <w:spacing w:after="40"/>
      </w:pPr>
      <w:r>
        <w:rPr>
          <w:b/>
        </w:rPr>
        <w:t>3. Boqortooyadu way kala qaybsantay, labada boqortooyona way dhaceen.</w:t>
      </w:r>
      <w:r>
        <w:t xml:space="preserve"> Israa'iil waxaa qabsatay Ashuur, Yahuudahna Baabuloon; dad badan oo Yahuudah ah ayaa dambe dalka ku soo noqday.</w:t>
      </w:r>
    </w:p>
    <w:p>
      <w:pPr>
        <w:pStyle w:val="ListBullet"/>
        <w:spacing w:after="40"/>
      </w:pPr>
      <w:r>
        <w:rPr>
          <w:b/>
        </w:rPr>
        <w:t>4. Ciise iyo Masiixiyiintii ugu horreeyey Yuhuud bay ahaayeen.</w:t>
      </w:r>
      <w:r>
        <w:t xml:space="preserve"> Axdiga Cusub saldhig uma siinayo in dadka Yuhuudda ee jiilal dambe si guud loogu eedeeyo.</w:t>
      </w:r>
    </w:p>
    <w:p>
      <w:pPr>
        <w:pStyle w:val="ListBullet"/>
        <w:spacing w:after="40"/>
      </w:pPr>
      <w:r>
        <w:rPr>
          <w:b/>
        </w:rPr>
        <w:t>5. Sheekada Yuhuuddu waxay ku sii socotay qurbajoog iyo cadaadis.</w:t>
      </w:r>
      <w:r>
        <w:t xml:space="preserve"> Inkastoo ay soo mareen silica aad u daran, oo uu ku jiro Holocaust-ka, bulshooyinka Yuhuuddu way badbaadeen oo weli maanta qayb ka yihiin taariikhda dunida.</w:t>
      </w:r>
    </w:p>
    <w:p>
      <w:pPr>
        <w:pStyle w:val="SomaliH2"/>
      </w:pPr>
      <w:r>
        <w:rPr>
          <w:b w:val="0"/>
          <w:i w:val="0"/>
        </w:rPr>
        <w:t>Cutubyo la akhriyo</w:t>
      </w:r>
    </w:p>
    <w:p>
      <w:pPr>
        <w:pStyle w:val="SomaliLabel"/>
        <w:jc w:val="center"/>
      </w:pPr>
      <w:r>
        <w:rPr>
          <w:b w:val="0"/>
          <w:i w:val="0"/>
        </w:rPr>
        <w:t>Sharciga Kunoqoshadiisa 28 • 2 Taariikhda 36:11–23</w:t>
      </w:r>
    </w:p>
    <w:p>
      <w:pPr>
        <w:pStyle w:val="SomaliH2"/>
      </w:pPr>
      <w:r>
        <w:rPr>
          <w:b w:val="0"/>
          <w:i w:val="0"/>
        </w:rPr>
        <w:t>XAFID • ISHACYAAH 43:11–12</w:t>
      </w:r>
    </w:p>
    <w:p>
      <w:pPr>
        <w:keepLines/>
        <w:ind w:left="461" w:right="115"/>
        <w:shd w:fill="EAF0F6"/>
      </w:pPr>
      <w:r>
        <w:rPr>
          <w:i/>
        </w:rPr>
        <w:t>“Aniga, aniga qudhaydu waxaan ahay Rabbiga; aniga mooyaane badbaadiye ma jiro. Anigu waan sheegay, waan badbaadiyey, waan muujiyey markii ilaah qalaad idinku dhex jirin; sidaas darteed waxaad tihiin markhaatiyaashayda, Rabbigu wuxuu leeyahay, inaan anigu Ilaah ahay.”</w:t>
        <w:br/>
      </w:r>
      <w:r>
        <w:rPr>
          <w:b/>
        </w:rPr>
        <w:t>Ishacyaah 43:11–12 • King James Version</w:t>
      </w:r>
    </w:p>
    <w:p>
      <w:pPr>
        <w:pStyle w:val="SomaliLabel"/>
        <w:jc w:val="center"/>
      </w:pPr>
      <w:r>
        <w:rPr>
          <w:b w:val="0"/>
          <w:i w:val="0"/>
        </w:rPr>
        <w:t>Christadelphian Bible Mission</w:t>
      </w:r>
    </w:p>
    <w:p>
      <w:r>
        <w:t>Box CBM, 404 Shaftmoor Lane, Birmingham B28 8SZ, England</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CHRISTADELPHIAN BIBLE MISSION  •  SOMALI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05050"/>
        <w:sz w:val="17"/>
      </w:rPr>
      <w:t>KOORSADA BAYBALKA EE BOOSTADA CHRISTADELPHIAN  •  CASHARKA 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maliTitle">
    <w:name w:val="Somali Title"/>
    <w:pPr>
      <w:keepNext/>
      <w:spacing w:before="0" w:after="160"/>
    </w:pPr>
    <w:rPr>
      <w:rFonts w:ascii="Aptos" w:hAnsi="Aptos"/>
      <w:b/>
      <w:color w:val="1F4169"/>
      <w:sz w:val="44"/>
    </w:rPr>
  </w:style>
  <w:style w:type="paragraph" w:customStyle="1" w:styleId="SomaliH1">
    <w:name w:val="Somali H1"/>
    <w:pPr>
      <w:keepNext/>
      <w:spacing w:before="160" w:after="80"/>
    </w:pPr>
    <w:rPr>
      <w:rFonts w:ascii="Aptos" w:hAnsi="Aptos"/>
      <w:b/>
      <w:color w:val="1F4169"/>
      <w:sz w:val="30"/>
    </w:rPr>
  </w:style>
  <w:style w:type="paragraph" w:customStyle="1" w:styleId="SomaliH2">
    <w:name w:val="Somali H2"/>
    <w:pPr>
      <w:keepNext/>
      <w:spacing w:before="100" w:after="40"/>
    </w:pPr>
    <w:rPr>
      <w:rFonts w:ascii="Aptos" w:hAnsi="Aptos"/>
      <w:b/>
      <w:color w:val="316197"/>
      <w:sz w:val="23"/>
    </w:rPr>
  </w:style>
  <w:style w:type="paragraph" w:customStyle="1" w:styleId="SomaliLabel">
    <w:name w:val="Somali Label"/>
    <w:pPr>
      <w:keepNext/>
      <w:spacing w:before="80" w:after="40"/>
    </w:pPr>
    <w:rPr>
      <w:rFonts w:ascii="Aptos" w:hAnsi="Aptos"/>
      <w:b/>
      <w:color w:val="316197"/>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Christadelphian Bible Postal Course — Somali translation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so-SO</dc:language>
</cp:coreProperties>
</file>