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w:hAnsi="Aptos"/>
          <w:b/>
          <w:color w:val="5B6F84"/>
          <w:sz w:val="18"/>
        </w:rPr>
        <w:t>SOMO 005</w:t>
      </w:r>
    </w:p>
    <w:p>
      <w:pPr>
        <w:pStyle w:val="Title"/>
        <w:jc w:val="center"/>
      </w:pPr>
      <w:r>
        <w:t>HISTORIA YA GHARIKA</w:t>
      </w:r>
    </w:p>
    <w:p>
      <w:pPr>
        <w:spacing w:after="140"/>
        <w:jc w:val="center"/>
        <w:pBdr>
          <w:bottom w:val="single" w:sz="8" w:space="4" w:color="C6D9F1"/>
        </w:pBdr>
      </w:pPr>
      <w:r>
        <w:rPr>
          <w:rFonts w:ascii="Aptos" w:hAnsi="Aptos"/>
          <w:i/>
          <w:sz w:val="21"/>
        </w:rPr>
        <w:t>“Kwa imani Nuhu ... aliunda safina kwa kuokoa nyumba yake.” — Waebrania 11:7</w:t>
      </w:r>
    </w:p>
    <w:p>
      <w:pPr>
        <w:pStyle w:val="Heading1"/>
        <w:keepNext/>
      </w:pPr>
      <w:r>
        <w:t>SHABAHA</w:t>
      </w:r>
    </w:p>
    <w:p>
      <w:pPr>
        <w:ind w:firstLine="259"/>
      </w:pPr>
      <w:r>
        <w:t>Kuonyesha hukumu ya Mungu juu ya uovu, uaminifu wa Nuhu, na wokovu aliopata kwa kutii maagizo ya Mungu.</w:t>
      </w:r>
    </w:p>
    <w:p>
      <w:pPr>
        <w:pStyle w:val="Heading1"/>
        <w:keepNext/>
      </w:pPr>
      <w:r>
        <w:t>MUHTASARI</w:t>
      </w:r>
    </w:p>
    <w:p>
      <w:pPr>
        <w:ind w:firstLine="259"/>
      </w:pPr>
      <w:r>
        <w:t>Mwanzo 6–9 inaeleza dunia iliyojawa na uovu na jeuri. Nuhu alikuwa mtu wa haki aliyemwamini Mungu. Mungu alimwambia atengeneze safina kwa vipimo maalumu, na Nuhu akatii. Nuhu, mkewe, wanawe watatu na wake zao wakaingia pamoja na wanyama kama Mungu alivyoagiza. Gharika ikaja na kuharibu walio nje ya safina. Baada ya maji kupungua, Nuhu alitoka, akamtolea Mungu dhabihu, na Mungu akafanya agano kwamba hataleta tena gharika ya namna hiyo kuharibu viumbe vyote; upinde wa mvua ukawa ishara ya agano.</w:t>
      </w:r>
    </w:p>
    <w:p>
      <w:pPr>
        <w:pStyle w:val="Heading1"/>
        <w:keepNext/>
      </w:pPr>
      <w:r>
        <w:t>UOVU ULIONGEZEKA: Mwanzo 6</w:t>
      </w:r>
    </w:p>
    <w:p>
      <w:pPr>
        <w:ind w:firstLine="259"/>
      </w:pPr>
      <w:r>
        <w:t>Mungu aliona kwamba uovu wa mwanadamu ulikuwa mkubwa na mawazo ya moyo wake yalielekea katika maovu. Nuhu, hata hivyo, alikuwa mtu wa haki na “alikwenda pamoja na Mungu” (Mwanzo 6:9). 2 Petro 2:5 humwita “mhubiri wa haki.” Mwanzo 6:3 pia hutaja miaka 120, lakini Biblia haisemi moja kwa moja kwamba Nuhu alihubiri kwa miaka 120; hivyo jambo hilo halipaswi kutolewa kama ukweli ulioelezwa wazi.</w:t>
      </w:r>
    </w:p>
    <w:p>
      <w:pPr>
        <w:pStyle w:val="Heading1"/>
        <w:keepNext/>
      </w:pPr>
      <w:r>
        <w:t>MUNGU ANAMWAGIZA NUHU KUTENGENEZA SAFINA</w:t>
      </w:r>
    </w:p>
    <w:p>
      <w:pPr>
        <w:ind w:firstLine="259"/>
      </w:pPr>
      <w:r>
        <w:t>Mungu alimpa Nuhu vipimo vya safina: urefu wa dhiraa 300, upana dhiraa 50 na kimo dhiraa 30 (Mwanzo 6:15). Urefu halisi kwa mita hutegemea dhiraa inayotumiwa, kwa hiyo ni salama kuhifadhi vipimo vya Biblia badala ya kutoa namba moja ya kisasa kana kwamba ni ya hakika.</w:t>
      </w:r>
    </w:p>
    <w:p>
      <w:pPr>
        <w:ind w:firstLine="259"/>
      </w:pPr>
      <w:r>
        <w:t>Safina ilikuwa na vyumba, sakafu tatu, mlango na sehemu ya mwanga. Ilipakwa lami ndani na nje. Nuhu alifanya “sawasawa na yote Mungu aliyomwamuru” (Mwanzo 6:22). Hilo ndilo jambo kuu la imani yake.</w:t>
      </w:r>
    </w:p>
    <w:p>
      <w:pPr>
        <w:pStyle w:val="Heading1"/>
        <w:keepNext/>
      </w:pPr>
      <w:r>
        <w:t>WANAINGIA SAFINANI: Mwanzo 7</w:t>
      </w:r>
    </w:p>
    <w:p>
      <w:pPr>
        <w:ind w:firstLine="259"/>
      </w:pPr>
      <w:r>
        <w:t>Nuhu na mkewe, Shemu, Hamu, Yafethi na wake zao wakaingia katika safina. Wanyama wakaingizwa kama Mungu alivyoagiza. Mwanzo 7:2 hutofautisha wanyama safi na wasio safi na kusema safi wachukuliwe “kwa saba”; tafsiri juu ya idadi kamili ya jozi inaweza kutofautiana, lakini ujumbe ni kwamba Nuhu alifuata maagizo ya Mungu.</w:t>
      </w:r>
    </w:p>
    <w:p>
      <w:pPr>
        <w:ind w:firstLine="259"/>
      </w:pPr>
      <w:r>
        <w:t>Baada ya siku saba mvua ikaanza na ikaendelea siku arobaini mchana na usiku. Maji yakafunika nchi, na wale waliokuwa katika safina wakaokolewa.</w:t>
      </w:r>
    </w:p>
    <w:p>
      <w:pPr>
        <w:pStyle w:val="Heading1"/>
        <w:keepNext/>
      </w:pPr>
      <w:r>
        <w:t>MAJI YANAPUNGUA: Mwanzo 8</w:t>
      </w:r>
    </w:p>
    <w:p>
      <w:pPr>
        <w:ind w:firstLine="259"/>
      </w:pPr>
      <w:r>
        <w:t>Baada ya muda safina ikatulia. Nuhu alituma kunguru, kisha njiwa. Njiwa aliporudi na jani la mzeituni, Nuhu akajua maji yalikuwa yakipungua. Baadaye njiwa hakurudi. Nuhu hakutoka kwa uamuzi wake mwenyewe; alingoja mpaka Mungu alipomwambia, “Toka katika safina.”</w:t>
      </w:r>
    </w:p>
    <w:p>
      <w:pPr>
        <w:pStyle w:val="Heading1"/>
        <w:keepNext/>
      </w:pPr>
      <w:r>
        <w:t>AGANO NA UPINDE WA MVUA: Mwanzo 8:20–9:17</w:t>
      </w:r>
    </w:p>
    <w:p>
      <w:pPr>
        <w:ind w:firstLine="259"/>
      </w:pPr>
      <w:r>
        <w:t>Jambo la kwanza Nuhu alilofanya baada ya kutoka lilikuwa kumjengea BWANA madhabahu. Mungu akafanya agano naye na viumbe hai. Upinde wa mvua ukawa ishara ya ahadi kwamba Mungu hatatumia tena gharika ya namna hiyo kuharibu viumbe vyote.</w:t>
      </w:r>
    </w:p>
    <w:p>
      <w:pPr>
        <w:ind w:firstLine="259"/>
      </w:pPr>
      <w:r>
        <w:t>Chanzo kinatoa tarehe maalumu ya Gharika, lakini Mwanzo yenyewe haitoi tarehe ya kalenda kwa namna hiyo. Kwa hiyo somo hili linahifadhi simulizi la Biblia bila kufanya tarehe hiyo kuwa jambo la imani.</w:t>
      </w:r>
    </w:p>
    <w:p>
      <w:pPr>
        <w:pStyle w:val="Heading1"/>
        <w:keepNext/>
      </w:pPr>
      <w:r>
        <w:t>FUNDISHO KWETU</w:t>
      </w:r>
    </w:p>
    <w:p>
      <w:pPr>
        <w:ind w:firstLine="259"/>
      </w:pPr>
      <w:r>
        <w:t>Yesu alilinganisha siku za kabla ya kurudi kwake na siku za Nuhu (Mathayo 24:37-39). Watu walikuwa wakiendelea na maisha yao ya kawaida bila kujali onyo la Mungu. Tunapaswa kuwa macho, kuamini Neno la Mungu na kuishi kwa utii.</w:t>
      </w:r>
    </w:p>
    <w:p>
      <w:pPr>
        <w:ind w:firstLine="259"/>
      </w:pPr>
      <w:r>
        <w:t>Wokovu wa Nuhu haukutokana na uwezo wake mwenyewe; aliamini Mungu na akafanya alichoamriwa. Vivyo hivyo tunaitwa kuamini Injili, kutubu, kubatizwa katika Kristo na kuendelea katika uaminifu.</w:t>
      </w:r>
    </w:p>
    <w:p>
      <w:pPr>
        <w:pStyle w:val="Heading1"/>
        <w:keepNext/>
      </w:pPr>
      <w:r>
        <w:t>MAELEZO YA NYONGEZA</w:t>
      </w:r>
    </w:p>
    <w:p>
      <w:pPr>
        <w:ind w:firstLine="259"/>
      </w:pPr>
      <w:r>
        <w:t>1 Petro 3:20-21 hutumia Gharika kama mfano unaohusiana na ubatizo. Ubatizo si kuosha uchafu wa mwili; ni jibu kwa Mungu linalotokana na imani katika ufufuo wa Yesu Kristo. Warumi 6:3-4 pia unaeleza ubatizo kuwa kuunganishwa na kifo cha Kristo na kuinuliwa katika maisha mapya.</w:t>
      </w:r>
    </w:p>
    <w:p>
      <w:pPr>
        <w:ind w:firstLine="259"/>
      </w:pPr>
      <w:r>
        <w:t>Hivyo “safina ya usalama” ni mfano unaoweza kutusaidia kuelewa wokovu katika Kristo, lakini tunapaswa kuweka wazi kwamba wokovu unatoka kwa Mungu kupitia Kristo, si kwa maji yenyewe.</w:t>
      </w:r>
    </w:p>
    <w:p>
      <w:pPr>
        <w:pStyle w:val="Heading1"/>
        <w:keepNext/>
      </w:pPr>
      <w:r>
        <w:t>MASWALI</w:t>
      </w:r>
    </w:p>
    <w:p>
      <w:pPr>
        <w:spacing w:before="60" w:after="20"/>
      </w:pPr>
      <w:r>
        <w:rPr>
          <w:rFonts w:ascii="Aptos" w:hAnsi="Aptos"/>
          <w:b/>
          <w:color w:val="17365D"/>
          <w:sz w:val="21"/>
        </w:rPr>
        <w:t>Majibu mafupi</w:t>
      </w:r>
    </w:p>
    <w:p>
      <w:pPr>
        <w:spacing w:after="20" w:line="240" w:lineRule="auto"/>
      </w:pPr>
      <w:r>
        <w:rPr>
          <w:rFonts w:ascii="Aptos" w:hAnsi="Aptos"/>
          <w:sz w:val="20"/>
        </w:rPr>
        <w:t>1. Dunia ilikuwa katika hali gani kabla ya Gharika?</w:t>
      </w:r>
    </w:p>
    <w:p>
      <w:pPr>
        <w:spacing w:after="20" w:line="240" w:lineRule="auto"/>
      </w:pPr>
      <w:r>
        <w:rPr>
          <w:rFonts w:ascii="Aptos" w:hAnsi="Aptos"/>
          <w:sz w:val="20"/>
        </w:rPr>
        <w:t>2. Nuhu alikuwa mtu wa namna gani?</w:t>
      </w:r>
    </w:p>
    <w:p>
      <w:pPr>
        <w:spacing w:after="20" w:line="240" w:lineRule="auto"/>
      </w:pPr>
      <w:r>
        <w:rPr>
          <w:rFonts w:ascii="Aptos" w:hAnsi="Aptos"/>
          <w:sz w:val="20"/>
        </w:rPr>
        <w:t>3. Mungu alimwagiza Nuhu afanye nini?</w:t>
      </w:r>
    </w:p>
    <w:p>
      <w:pPr>
        <w:spacing w:after="20" w:line="240" w:lineRule="auto"/>
      </w:pPr>
      <w:r>
        <w:rPr>
          <w:rFonts w:ascii="Aptos" w:hAnsi="Aptos"/>
          <w:sz w:val="20"/>
        </w:rPr>
        <w:t>4. Safina ilikuwa na vipimo gani kwa dhiraa?</w:t>
      </w:r>
    </w:p>
    <w:p>
      <w:pPr>
        <w:spacing w:after="20" w:line="240" w:lineRule="auto"/>
      </w:pPr>
      <w:r>
        <w:rPr>
          <w:rFonts w:ascii="Aptos" w:hAnsi="Aptos"/>
          <w:sz w:val="20"/>
        </w:rPr>
        <w:t>5. Ni watu wangapi wa familia ya Nuhu waliingia katika safina?</w:t>
      </w:r>
    </w:p>
    <w:p>
      <w:pPr>
        <w:spacing w:after="20" w:line="240" w:lineRule="auto"/>
      </w:pPr>
      <w:r>
        <w:rPr>
          <w:rFonts w:ascii="Aptos" w:hAnsi="Aptos"/>
          <w:sz w:val="20"/>
        </w:rPr>
        <w:t>6. Mvua ilinyesha kwa muda gani?</w:t>
      </w:r>
    </w:p>
    <w:p>
      <w:pPr>
        <w:spacing w:after="20" w:line="240" w:lineRule="auto"/>
      </w:pPr>
      <w:r>
        <w:rPr>
          <w:rFonts w:ascii="Aptos" w:hAnsi="Aptos"/>
          <w:sz w:val="20"/>
        </w:rPr>
        <w:t>7. Nuhu alituma ndege gani ili kujua hali ya nchi?</w:t>
      </w:r>
    </w:p>
    <w:p>
      <w:pPr>
        <w:spacing w:after="20" w:line="240" w:lineRule="auto"/>
      </w:pPr>
      <w:r>
        <w:rPr>
          <w:rFonts w:ascii="Aptos" w:hAnsi="Aptos"/>
          <w:sz w:val="20"/>
        </w:rPr>
        <w:t>8. Nuhu alifanya nini baada ya kutoka safinani?</w:t>
      </w:r>
    </w:p>
    <w:p>
      <w:pPr>
        <w:spacing w:after="20" w:line="240" w:lineRule="auto"/>
      </w:pPr>
      <w:r>
        <w:rPr>
          <w:rFonts w:ascii="Aptos" w:hAnsi="Aptos"/>
          <w:sz w:val="20"/>
        </w:rPr>
        <w:t>9. Ishara ya agano la Mungu baada ya Gharika ilikuwa nini?</w:t>
      </w:r>
    </w:p>
    <w:p>
      <w:pPr>
        <w:spacing w:before="60" w:after="20"/>
      </w:pPr>
      <w:r>
        <w:rPr>
          <w:rFonts w:ascii="Aptos" w:hAnsi="Aptos"/>
          <w:b/>
          <w:color w:val="17365D"/>
          <w:sz w:val="21"/>
        </w:rPr>
        <w:t>Majibu ya kina</w:t>
      </w:r>
    </w:p>
    <w:p>
      <w:pPr>
        <w:spacing w:after="20" w:line="240" w:lineRule="auto"/>
      </w:pPr>
      <w:r>
        <w:rPr>
          <w:rFonts w:ascii="Aptos" w:hAnsi="Aptos"/>
          <w:sz w:val="20"/>
        </w:rPr>
        <w:t>10. Eleza kwa nini Mungu alileta Gharika.</w:t>
      </w:r>
    </w:p>
    <w:p>
      <w:pPr>
        <w:spacing w:after="20" w:line="240" w:lineRule="auto"/>
      </w:pPr>
      <w:r>
        <w:rPr>
          <w:rFonts w:ascii="Aptos" w:hAnsi="Aptos"/>
          <w:sz w:val="20"/>
        </w:rPr>
        <w:t>11. Eleza jinsi Nuhu alivyoonyesha imani na utii.</w:t>
      </w:r>
    </w:p>
    <w:p>
      <w:pPr>
        <w:spacing w:after="20" w:line="240" w:lineRule="auto"/>
      </w:pPr>
      <w:r>
        <w:rPr>
          <w:rFonts w:ascii="Aptos" w:hAnsi="Aptos"/>
          <w:sz w:val="20"/>
        </w:rPr>
        <w:t>12. Eleza agano la Mungu na Nuhu.</w:t>
      </w:r>
    </w:p>
    <w:p>
      <w:pPr>
        <w:spacing w:before="60" w:after="20"/>
      </w:pPr>
      <w:r>
        <w:rPr>
          <w:rFonts w:ascii="Aptos" w:hAnsi="Aptos"/>
          <w:b/>
          <w:color w:val="17365D"/>
          <w:sz w:val="21"/>
        </w:rPr>
        <w:t>Majibu ya nyongeza</w:t>
      </w:r>
    </w:p>
    <w:p>
      <w:pPr>
        <w:spacing w:after="20" w:line="240" w:lineRule="auto"/>
      </w:pPr>
      <w:r>
        <w:rPr>
          <w:rFonts w:ascii="Aptos" w:hAnsi="Aptos"/>
          <w:sz w:val="20"/>
        </w:rPr>
        <w:t>13. Yesu alitumiaje siku za Nuhu kutuonya?</w:t>
      </w:r>
    </w:p>
    <w:p>
      <w:pPr>
        <w:spacing w:after="20" w:line="240" w:lineRule="auto"/>
      </w:pPr>
      <w:r>
        <w:rPr>
          <w:rFonts w:ascii="Aptos" w:hAnsi="Aptos"/>
          <w:sz w:val="20"/>
        </w:rPr>
        <w:t>14. 1 Petro 3:20-21 inahusianishaje Gharika na ubatizo?</w:t>
      </w:r>
    </w:p>
    <w:p>
      <w:pPr>
        <w:spacing w:after="20" w:line="240" w:lineRule="auto"/>
      </w:pPr>
      <w:r>
        <w:rPr>
          <w:rFonts w:ascii="Aptos" w:hAnsi="Aptos"/>
          <w:sz w:val="20"/>
        </w:rPr>
        <w:t>15. Kwa nini hatupaswi kusema kwa uhakika kwamba Nuhu alihubiri kwa miaka 120 ikiwa Biblia haisemi hivyo moja kwa moja?</w:t>
      </w:r>
    </w:p>
    <w:sectPr w:rsidR="00FC693F" w:rsidRPr="0006063C" w:rsidSect="00034616">
      <w:headerReference w:type="default" r:id="rId9"/>
      <w:footerReference w:type="default" r:id="rId10"/>
      <w:pgSz w:w="11909" w:h="16834"/>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F84"/>
        <w:sz w:val="16"/>
      </w:rPr>
      <w:t xml:space="preserve">Somo 005  •  Ukurasa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5B6F84"/>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ptos" w:hAnsi="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ascii="Aptos Display" w:hAnsi="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