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A53" w:rsidRPr="00431494" w:rsidRDefault="003C5A53" w:rsidP="003C5A53">
      <w:pPr>
        <w:shd w:val="clear" w:color="auto" w:fill="FFFFFF"/>
        <w:jc w:val="center"/>
        <w:rPr>
          <w:rFonts w:ascii="Arial" w:hAnsi="Arial"/>
          <w:sz w:val="18"/>
          <w:szCs w:val="18"/>
        </w:rPr>
      </w:pPr>
      <w:r w:rsidRPr="00431494">
        <w:rPr>
          <w:rFonts w:ascii="Arial" w:hAnsi="Arial" w:cs="Arial"/>
          <w:b/>
          <w:bCs/>
          <w:color w:val="000000"/>
          <w:sz w:val="18"/>
          <w:szCs w:val="18"/>
        </w:rPr>
        <w:t>FROM CREATION TO MOSES</w:t>
      </w:r>
    </w:p>
    <w:p w:rsidR="003C5A53" w:rsidRPr="00431494" w:rsidRDefault="003C5A53" w:rsidP="003C5A53">
      <w:pPr>
        <w:shd w:val="clear" w:color="auto" w:fill="FFFFFF"/>
        <w:jc w:val="both"/>
        <w:rPr>
          <w:rFonts w:ascii="Arial" w:hAnsi="Arial"/>
          <w:b/>
          <w:bCs/>
          <w:color w:val="000000"/>
          <w:sz w:val="18"/>
          <w:szCs w:val="18"/>
        </w:rPr>
      </w:pPr>
    </w:p>
    <w:p w:rsidR="003C5A53" w:rsidRPr="008A58EE" w:rsidRDefault="003C5A53" w:rsidP="003C5A53">
      <w:pPr>
        <w:shd w:val="clear" w:color="auto" w:fill="FFFFFF"/>
        <w:jc w:val="center"/>
        <w:rPr>
          <w:rFonts w:ascii="Arial" w:hAnsi="Arial"/>
          <w:sz w:val="18"/>
          <w:szCs w:val="18"/>
        </w:rPr>
      </w:pPr>
      <w:r w:rsidRPr="00431494">
        <w:rPr>
          <w:rFonts w:ascii="Arial" w:hAnsi="Arial"/>
          <w:b/>
          <w:bCs/>
          <w:color w:val="000000"/>
          <w:sz w:val="18"/>
          <w:szCs w:val="18"/>
        </w:rPr>
        <w:t>253. GOD'S PURPOSE IN THE CREATION</w:t>
      </w:r>
      <w:r w:rsidRPr="00431494">
        <w:rPr>
          <w:rFonts w:ascii="Arial" w:hAnsi="Arial"/>
          <w:sz w:val="18"/>
          <w:szCs w:val="18"/>
        </w:rPr>
        <w:t xml:space="preserve"> </w:t>
      </w:r>
      <w:r w:rsidRPr="00431494">
        <w:rPr>
          <w:rFonts w:ascii="Arial" w:hAnsi="Arial"/>
          <w:b/>
          <w:bCs/>
          <w:color w:val="000000"/>
          <w:sz w:val="18"/>
          <w:szCs w:val="18"/>
        </w:rPr>
        <w:t>OF MAN</w:t>
      </w:r>
    </w:p>
    <w:p w:rsidR="003C5A53" w:rsidRPr="008A58EE" w:rsidRDefault="003C5A53" w:rsidP="003C5A53">
      <w:pPr>
        <w:shd w:val="clear" w:color="auto" w:fill="FFFFFF"/>
        <w:jc w:val="center"/>
        <w:rPr>
          <w:i/>
          <w:sz w:val="18"/>
          <w:szCs w:val="18"/>
        </w:rPr>
      </w:pPr>
      <w:r w:rsidRPr="008A58EE">
        <w:rPr>
          <w:b/>
          <w:bCs/>
          <w:i/>
          <w:color w:val="000000"/>
          <w:sz w:val="18"/>
          <w:szCs w:val="18"/>
        </w:rPr>
        <w:t>"Let us make man in our image, after</w:t>
      </w:r>
      <w:r>
        <w:rPr>
          <w:b/>
          <w:bCs/>
          <w:i/>
          <w:color w:val="000000"/>
          <w:sz w:val="18"/>
          <w:szCs w:val="18"/>
        </w:rPr>
        <w:t xml:space="preserve"> our likeness</w:t>
      </w:r>
      <w:r w:rsidRPr="008A58EE">
        <w:rPr>
          <w:b/>
          <w:bCs/>
          <w:i/>
          <w:color w:val="000000"/>
          <w:sz w:val="18"/>
          <w:szCs w:val="18"/>
        </w:rPr>
        <w:t>"</w:t>
      </w:r>
    </w:p>
    <w:p w:rsidR="003C5A53" w:rsidRPr="00431494" w:rsidRDefault="003C5A53" w:rsidP="003C5A53">
      <w:pPr>
        <w:shd w:val="clear" w:color="auto" w:fill="FFFFFF"/>
        <w:jc w:val="both"/>
        <w:rPr>
          <w:rFonts w:ascii="Arial" w:hAnsi="Arial"/>
          <w:i/>
          <w:iCs/>
          <w:color w:val="000000"/>
          <w:sz w:val="18"/>
          <w:szCs w:val="18"/>
        </w:rPr>
      </w:pPr>
    </w:p>
    <w:p w:rsidR="003C5A53" w:rsidRPr="00431494" w:rsidRDefault="003C5A53" w:rsidP="003C5A53">
      <w:pPr>
        <w:shd w:val="clear" w:color="auto" w:fill="FFFFFF"/>
        <w:ind w:firstLine="340"/>
        <w:jc w:val="both"/>
        <w:rPr>
          <w:rFonts w:ascii="Arial" w:hAnsi="Arial"/>
          <w:sz w:val="18"/>
          <w:szCs w:val="18"/>
        </w:rPr>
      </w:pPr>
      <w:r w:rsidRPr="00431494">
        <w:rPr>
          <w:rFonts w:ascii="Arial" w:hAnsi="Arial"/>
          <w:i/>
          <w:iCs/>
          <w:color w:val="000000"/>
          <w:sz w:val="18"/>
          <w:szCs w:val="18"/>
        </w:rPr>
        <w:t>In man, God created a being who could respond to His love and His care and who could, if he chose, obey his Creator. But when put to the test man chose otherwise. So sin and death entered the world with man now subject to mortality and bearing a nature which is prone to sin.</w:t>
      </w:r>
      <w:r>
        <w:rPr>
          <w:rFonts w:ascii="Arial" w:hAnsi="Arial"/>
          <w:sz w:val="18"/>
          <w:szCs w:val="18"/>
        </w:rPr>
        <w:t xml:space="preserve"> </w:t>
      </w:r>
      <w:r w:rsidRPr="00431494">
        <w:rPr>
          <w:rFonts w:ascii="Arial" w:hAnsi="Arial"/>
          <w:i/>
          <w:iCs/>
          <w:color w:val="000000"/>
          <w:sz w:val="18"/>
          <w:szCs w:val="18"/>
        </w:rPr>
        <w:t>This lesson covers the creation of man and his subsequent fall; while the next lesson looks in more detail at the covenant God made follow</w:t>
      </w:r>
      <w:r w:rsidRPr="00431494">
        <w:rPr>
          <w:rFonts w:ascii="Arial" w:hAnsi="Arial"/>
          <w:i/>
          <w:iCs/>
          <w:color w:val="000000"/>
          <w:sz w:val="18"/>
          <w:szCs w:val="18"/>
        </w:rPr>
        <w:softHyphen/>
        <w:t>ing man's fall.</w:t>
      </w:r>
      <w:r>
        <w:rPr>
          <w:rFonts w:ascii="Arial" w:hAnsi="Arial"/>
          <w:sz w:val="18"/>
          <w:szCs w:val="18"/>
        </w:rPr>
        <w:t xml:space="preserve"> </w:t>
      </w:r>
      <w:r w:rsidRPr="00431494">
        <w:rPr>
          <w:rFonts w:ascii="Arial" w:hAnsi="Arial"/>
          <w:i/>
          <w:iCs/>
          <w:color w:val="000000"/>
          <w:sz w:val="18"/>
          <w:szCs w:val="18"/>
        </w:rPr>
        <w:t>The aim of this lesson is to show how God created man and woman and how sin entered into the world and the tragic result.</w:t>
      </w:r>
    </w:p>
    <w:p w:rsidR="003C5A53" w:rsidRPr="00431494" w:rsidRDefault="003C5A53" w:rsidP="003C5A53">
      <w:pPr>
        <w:shd w:val="clear" w:color="auto" w:fill="FFFFFF"/>
        <w:ind w:firstLine="340"/>
        <w:jc w:val="both"/>
        <w:rPr>
          <w:rFonts w:ascii="Arial" w:hAnsi="Arial"/>
          <w:b/>
          <w:bCs/>
          <w:color w:val="000000"/>
          <w:sz w:val="18"/>
          <w:szCs w:val="18"/>
        </w:rPr>
      </w:pPr>
    </w:p>
    <w:p w:rsidR="003C5A53" w:rsidRPr="00431494" w:rsidRDefault="003C5A53" w:rsidP="003C5A53">
      <w:pPr>
        <w:shd w:val="clear" w:color="auto" w:fill="FFFFFF"/>
        <w:jc w:val="both"/>
        <w:rPr>
          <w:rFonts w:ascii="Arial" w:hAnsi="Arial"/>
          <w:sz w:val="18"/>
          <w:szCs w:val="18"/>
        </w:rPr>
      </w:pPr>
      <w:r w:rsidRPr="00431494">
        <w:rPr>
          <w:rFonts w:ascii="Arial" w:hAnsi="Arial"/>
          <w:b/>
          <w:bCs/>
          <w:color w:val="000000"/>
          <w:sz w:val="18"/>
          <w:szCs w:val="18"/>
        </w:rPr>
        <w:t>Genesis 1:24-31; 2, 3</w:t>
      </w:r>
    </w:p>
    <w:p w:rsidR="003C5A53" w:rsidRDefault="003C5A53" w:rsidP="003C5A53">
      <w:pPr>
        <w:shd w:val="clear" w:color="auto" w:fill="FFFFFF"/>
        <w:jc w:val="both"/>
        <w:rPr>
          <w:rFonts w:ascii="Arial" w:hAnsi="Arial"/>
          <w:b/>
          <w:bCs/>
          <w:color w:val="000000"/>
          <w:sz w:val="18"/>
          <w:szCs w:val="18"/>
        </w:rPr>
      </w:pPr>
    </w:p>
    <w:p w:rsidR="003C5A53" w:rsidRPr="00431494" w:rsidRDefault="003C5A53" w:rsidP="003C5A53">
      <w:pPr>
        <w:shd w:val="clear" w:color="auto" w:fill="FFFFFF"/>
        <w:jc w:val="both"/>
        <w:rPr>
          <w:rFonts w:ascii="Arial" w:hAnsi="Arial"/>
          <w:sz w:val="18"/>
          <w:szCs w:val="18"/>
        </w:rPr>
      </w:pPr>
      <w:r w:rsidRPr="00431494">
        <w:rPr>
          <w:rFonts w:ascii="Arial" w:hAnsi="Arial"/>
          <w:b/>
          <w:bCs/>
          <w:color w:val="000000"/>
          <w:sz w:val="18"/>
          <w:szCs w:val="18"/>
        </w:rPr>
        <w:t>THE CREATION OF MAN AND WOMAN (Gen. 1:24-28; 2:7, 18-24).</w:t>
      </w:r>
    </w:p>
    <w:p w:rsidR="003C5A53" w:rsidRPr="002265F2" w:rsidRDefault="003C5A53" w:rsidP="003C5A53">
      <w:pPr>
        <w:shd w:val="clear" w:color="auto" w:fill="FFFFFF"/>
        <w:ind w:firstLine="340"/>
        <w:jc w:val="both"/>
        <w:rPr>
          <w:rFonts w:ascii="Arial" w:hAnsi="Arial"/>
          <w:sz w:val="18"/>
          <w:szCs w:val="18"/>
        </w:rPr>
      </w:pPr>
      <w:r w:rsidRPr="00431494">
        <w:rPr>
          <w:rFonts w:ascii="Arial" w:hAnsi="Arial"/>
          <w:color w:val="000000"/>
          <w:sz w:val="18"/>
          <w:szCs w:val="18"/>
        </w:rPr>
        <w:t>The creation of man is described in Genesis 2:7; "And the Lord God formed man of the dust of the ground, and breathed into his nostrils the breath of life; and man became a living soul."</w:t>
      </w:r>
    </w:p>
    <w:p w:rsidR="003C5A53" w:rsidRPr="002265F2" w:rsidRDefault="003C5A53" w:rsidP="003C5A53">
      <w:pPr>
        <w:shd w:val="clear" w:color="auto" w:fill="FFFFFF"/>
        <w:ind w:firstLine="340"/>
        <w:jc w:val="both"/>
        <w:rPr>
          <w:rFonts w:ascii="Arial" w:hAnsi="Arial"/>
          <w:sz w:val="18"/>
          <w:szCs w:val="18"/>
        </w:rPr>
      </w:pPr>
      <w:r w:rsidRPr="00431494">
        <w:rPr>
          <w:rFonts w:ascii="Arial" w:hAnsi="Arial"/>
          <w:color w:val="000000"/>
          <w:sz w:val="18"/>
          <w:szCs w:val="18"/>
        </w:rPr>
        <w:t>The destiny God desired for man is stated in Gen. 1:26; "Let us make man in our own image, after our likeness: and let them have dominion over the fish of the sea, and over the fowl of the air, and over the cattle and over all the earth, and over every creeping thing that creepeth upon the earth."</w:t>
      </w:r>
    </w:p>
    <w:p w:rsidR="003C5A53" w:rsidRPr="00431494" w:rsidRDefault="003C5A53" w:rsidP="003C5A53">
      <w:pPr>
        <w:shd w:val="clear" w:color="auto" w:fill="FFFFFF"/>
        <w:ind w:firstLine="340"/>
        <w:jc w:val="both"/>
        <w:rPr>
          <w:rFonts w:ascii="Arial" w:hAnsi="Arial"/>
          <w:sz w:val="18"/>
          <w:szCs w:val="18"/>
        </w:rPr>
      </w:pPr>
      <w:r w:rsidRPr="00431494">
        <w:rPr>
          <w:rFonts w:ascii="Arial" w:hAnsi="Arial"/>
          <w:color w:val="000000"/>
          <w:sz w:val="18"/>
          <w:szCs w:val="18"/>
        </w:rPr>
        <w:t>In this verse "image" and "likeness" refer to physical shape and mental capacity, respectively — so, like the angels, man was able to take in God's thoughts and thereby develop a character patterned on God's character. Although man was made of the dust of the ground just like the animals (2:19), and both were kept alive by the same "breath of life" (cp. 7:21-22), man alone had the ability to look beyond his instincts and comprehend moral issues. He alone could res</w:t>
      </w:r>
      <w:r w:rsidRPr="00431494">
        <w:rPr>
          <w:rFonts w:ascii="Arial" w:hAnsi="Arial"/>
          <w:color w:val="000000"/>
          <w:sz w:val="18"/>
          <w:szCs w:val="18"/>
        </w:rPr>
        <w:softHyphen/>
        <w:t xml:space="preserve">pond to and reverence his Maker. Therefore man was promised </w:t>
      </w:r>
      <w:r w:rsidRPr="00431494">
        <w:rPr>
          <w:rFonts w:ascii="Arial" w:hAnsi="Arial"/>
          <w:i/>
          <w:iCs/>
          <w:color w:val="000000"/>
          <w:sz w:val="18"/>
          <w:szCs w:val="18"/>
        </w:rPr>
        <w:t xml:space="preserve">"dominion" </w:t>
      </w:r>
      <w:r w:rsidRPr="00431494">
        <w:rPr>
          <w:rFonts w:ascii="Arial" w:hAnsi="Arial"/>
          <w:color w:val="000000"/>
          <w:sz w:val="18"/>
          <w:szCs w:val="18"/>
        </w:rPr>
        <w:t>over the animals — a destiny which was interrupted when sin entered the world, but which will be fulfilled when the earth is cleansed of sin and when men are given immortality.</w:t>
      </w:r>
    </w:p>
    <w:p w:rsidR="003C5A53" w:rsidRPr="002265F2" w:rsidRDefault="003C5A53" w:rsidP="003C5A53">
      <w:pPr>
        <w:shd w:val="clear" w:color="auto" w:fill="FFFFFF"/>
        <w:ind w:firstLine="340"/>
        <w:jc w:val="both"/>
        <w:rPr>
          <w:rFonts w:ascii="Arial" w:hAnsi="Arial"/>
          <w:color w:val="000000"/>
          <w:sz w:val="18"/>
          <w:szCs w:val="18"/>
        </w:rPr>
      </w:pPr>
      <w:r w:rsidRPr="00431494">
        <w:rPr>
          <w:rFonts w:ascii="Arial" w:hAnsi="Arial"/>
          <w:color w:val="000000"/>
          <w:sz w:val="18"/>
          <w:szCs w:val="18"/>
        </w:rPr>
        <w:t>While Adam was created superior to the animals, he was inferior to the angels. There was no creature with whom he shared a really close relationship. God recognized that he was alone and in need of "an help meet for him" or a suitable companion (2:18). When the animals were brought before Adam for him to give them names, his sense of isolation was brought home to him (2:19-20). He had capacity for thought and work, but he needed scope to use these in caring for others. How better to do this than to give him one whom he would truly love. "God caused a deep sleep to fall upon Adam" (v.21). Removing a rib, He fashioned from it a woman and brought her to the man. Adam saw her as a part of himself; someone who would think and feel as he did. There was a sympathy and affection between them which would not have been the case had God created the woman directly from the dust, as with the females of the animal creation.</w:t>
      </w:r>
    </w:p>
    <w:p w:rsidR="003C5A53" w:rsidRPr="002265F2" w:rsidRDefault="003C5A53" w:rsidP="003C5A53">
      <w:pPr>
        <w:shd w:val="clear" w:color="auto" w:fill="FFFFFF"/>
        <w:ind w:firstLine="340"/>
        <w:jc w:val="both"/>
        <w:rPr>
          <w:rFonts w:ascii="Arial" w:hAnsi="Arial"/>
          <w:sz w:val="18"/>
          <w:szCs w:val="18"/>
        </w:rPr>
      </w:pPr>
      <w:r w:rsidRPr="00431494">
        <w:rPr>
          <w:rFonts w:ascii="Arial" w:hAnsi="Arial"/>
          <w:color w:val="000000"/>
          <w:sz w:val="18"/>
          <w:szCs w:val="18"/>
        </w:rPr>
        <w:t>Adam said, "This is now bone of my bones and flesh of my flesh," and he called her "woman" which means "out of man" (v.23). The scripture adds, "Therefore shall a man leave his father and mother, and shall cleave unto his wife and they shall be one flesh" (v.24). Marriage was thus instituted by God in the beginning and was intended to be a per</w:t>
      </w:r>
      <w:r w:rsidRPr="00431494">
        <w:rPr>
          <w:rFonts w:ascii="Arial" w:hAnsi="Arial"/>
          <w:color w:val="000000"/>
          <w:sz w:val="18"/>
          <w:szCs w:val="18"/>
        </w:rPr>
        <w:softHyphen/>
        <w:t>manent relationship (Matt. 19:9; Mark 10:2-12).</w:t>
      </w:r>
    </w:p>
    <w:p w:rsidR="003C5A53" w:rsidRDefault="003C5A53" w:rsidP="003C5A53">
      <w:pPr>
        <w:shd w:val="clear" w:color="auto" w:fill="FFFFFF"/>
        <w:ind w:firstLine="340"/>
        <w:jc w:val="both"/>
        <w:rPr>
          <w:rFonts w:ascii="Arial" w:hAnsi="Arial"/>
          <w:color w:val="000000"/>
          <w:sz w:val="18"/>
          <w:szCs w:val="18"/>
        </w:rPr>
      </w:pPr>
      <w:r w:rsidRPr="00431494">
        <w:rPr>
          <w:rFonts w:ascii="Arial" w:hAnsi="Arial"/>
          <w:color w:val="000000"/>
          <w:sz w:val="18"/>
          <w:szCs w:val="18"/>
        </w:rPr>
        <w:t>The union of Adam and Eve foreshadows the coming union of Christ and his bride, the Ecclesia (Rev. 19:7-8; 2 Cor. 11:2-3). As the first Adam was put to sleep that Eve might be formed, so Christ, the 'second Adam', was put to death so that his spiritual bride might be developed. As the first Adam showed sympathy, love and affection for the wife whom he styled "bone of my bones, and flesh of my flesh," so there is mutual sympathy, love and affection between Christ and his ecclesia. In the com</w:t>
      </w:r>
      <w:r w:rsidRPr="00431494">
        <w:rPr>
          <w:rFonts w:ascii="Arial" w:hAnsi="Arial"/>
          <w:color w:val="000000"/>
          <w:sz w:val="18"/>
          <w:szCs w:val="18"/>
        </w:rPr>
        <w:softHyphen/>
        <w:t>ing day when this spiritual 'marriage' will take place between them both, they will be "one" as Adam and Eve were "one" (Eph. 5:25-32; John 17:21).</w:t>
      </w:r>
    </w:p>
    <w:p w:rsidR="003C5A53" w:rsidRPr="00431494" w:rsidRDefault="003C5A53" w:rsidP="003C5A53">
      <w:pPr>
        <w:shd w:val="clear" w:color="auto" w:fill="FFFFFF"/>
        <w:ind w:firstLine="340"/>
        <w:jc w:val="both"/>
        <w:rPr>
          <w:rFonts w:ascii="Arial" w:hAnsi="Arial"/>
          <w:sz w:val="18"/>
          <w:szCs w:val="18"/>
        </w:rPr>
      </w:pPr>
    </w:p>
    <w:p w:rsidR="003C5A53" w:rsidRPr="00431494" w:rsidRDefault="003C5A53" w:rsidP="003C5A53">
      <w:pPr>
        <w:shd w:val="clear" w:color="auto" w:fill="FFFFFF"/>
        <w:ind w:firstLine="340"/>
        <w:jc w:val="both"/>
        <w:rPr>
          <w:rFonts w:ascii="Arial" w:hAnsi="Arial"/>
          <w:b/>
          <w:bCs/>
          <w:color w:val="000000"/>
          <w:sz w:val="18"/>
          <w:szCs w:val="18"/>
        </w:rPr>
      </w:pPr>
    </w:p>
    <w:p w:rsidR="003C5A53" w:rsidRPr="00431494" w:rsidRDefault="003C5A53" w:rsidP="003C5A53">
      <w:pPr>
        <w:shd w:val="clear" w:color="auto" w:fill="FFFFFF"/>
        <w:jc w:val="both"/>
        <w:rPr>
          <w:rFonts w:ascii="Arial" w:hAnsi="Arial"/>
          <w:sz w:val="18"/>
          <w:szCs w:val="18"/>
        </w:rPr>
      </w:pPr>
      <w:r w:rsidRPr="00431494">
        <w:rPr>
          <w:rFonts w:ascii="Arial" w:hAnsi="Arial"/>
          <w:b/>
          <w:bCs/>
          <w:color w:val="000000"/>
          <w:sz w:val="18"/>
          <w:szCs w:val="18"/>
        </w:rPr>
        <w:t>MAN IN THE GARDEN OF EDEN-FELLOWSHIP WITH GOD (Gen. 2:8-15).</w:t>
      </w:r>
    </w:p>
    <w:p w:rsidR="003C5A53" w:rsidRPr="00431494" w:rsidRDefault="003C5A53" w:rsidP="003C5A53">
      <w:pPr>
        <w:shd w:val="clear" w:color="auto" w:fill="FFFFFF"/>
        <w:ind w:firstLine="340"/>
        <w:jc w:val="both"/>
        <w:rPr>
          <w:rFonts w:ascii="Arial" w:hAnsi="Arial"/>
          <w:sz w:val="18"/>
          <w:szCs w:val="18"/>
        </w:rPr>
      </w:pPr>
      <w:r w:rsidRPr="00431494">
        <w:rPr>
          <w:rFonts w:ascii="Arial" w:hAnsi="Arial"/>
          <w:color w:val="000000"/>
          <w:sz w:val="18"/>
          <w:szCs w:val="18"/>
        </w:rPr>
        <w:t>After they sinned Adam and Eve "hid themselves from the presence of the Lord God amongst the trees of the garden" (3:8-10). This state con</w:t>
      </w:r>
      <w:r w:rsidRPr="00431494">
        <w:rPr>
          <w:rFonts w:ascii="Arial" w:hAnsi="Arial"/>
          <w:color w:val="000000"/>
          <w:sz w:val="18"/>
          <w:szCs w:val="18"/>
        </w:rPr>
        <w:softHyphen/>
        <w:t>trasts with the close relationship they enjoyed with the elohim (angels) before. They appear to have discoursed with them and been instructed by them. In their first estate they were at one "with God".</w:t>
      </w:r>
    </w:p>
    <w:p w:rsidR="003C5A53" w:rsidRPr="00431494" w:rsidRDefault="003C5A53" w:rsidP="003C5A53">
      <w:pPr>
        <w:shd w:val="clear" w:color="auto" w:fill="FFFFFF"/>
        <w:ind w:firstLine="340"/>
        <w:jc w:val="both"/>
        <w:rPr>
          <w:rFonts w:ascii="Arial" w:hAnsi="Arial"/>
          <w:color w:val="000000"/>
          <w:sz w:val="18"/>
          <w:szCs w:val="18"/>
        </w:rPr>
      </w:pPr>
      <w:r w:rsidRPr="00431494">
        <w:rPr>
          <w:rFonts w:ascii="Arial" w:hAnsi="Arial"/>
          <w:color w:val="000000"/>
          <w:sz w:val="18"/>
          <w:szCs w:val="18"/>
        </w:rPr>
        <w:t>All that God had made was physically "very good", including the man and woman. But Adam and Eve's characters had yet to be developed. God desired their love and willing obedience, but this could only be displayed if they could choose to either obey or disobey Him. Only by be</w:t>
      </w:r>
      <w:r w:rsidRPr="00431494">
        <w:rPr>
          <w:rFonts w:ascii="Arial" w:hAnsi="Arial"/>
          <w:color w:val="000000"/>
          <w:sz w:val="18"/>
          <w:szCs w:val="18"/>
        </w:rPr>
        <w:softHyphen/>
        <w:t xml:space="preserve">ing placed under trial, could they show whether they would remain faithful to Him or would seek their own personal pleasure. </w:t>
      </w:r>
    </w:p>
    <w:p w:rsidR="003C5A53" w:rsidRPr="00431494" w:rsidRDefault="003C5A53" w:rsidP="003C5A53">
      <w:pPr>
        <w:shd w:val="clear" w:color="auto" w:fill="FFFFFF"/>
        <w:ind w:firstLine="340"/>
        <w:jc w:val="both"/>
        <w:rPr>
          <w:rFonts w:ascii="Arial" w:hAnsi="Arial"/>
          <w:color w:val="000000"/>
          <w:sz w:val="18"/>
          <w:szCs w:val="18"/>
        </w:rPr>
      </w:pPr>
    </w:p>
    <w:p w:rsidR="003C5A53" w:rsidRPr="00431494" w:rsidRDefault="003C5A53" w:rsidP="003C5A53">
      <w:pPr>
        <w:shd w:val="clear" w:color="auto" w:fill="FFFFFF"/>
        <w:jc w:val="both"/>
        <w:rPr>
          <w:rFonts w:ascii="Arial" w:hAnsi="Arial"/>
          <w:sz w:val="18"/>
          <w:szCs w:val="18"/>
        </w:rPr>
      </w:pPr>
      <w:r w:rsidRPr="00431494">
        <w:rPr>
          <w:rFonts w:ascii="Arial" w:hAnsi="Arial"/>
          <w:b/>
          <w:bCs/>
          <w:color w:val="000000"/>
          <w:sz w:val="18"/>
          <w:szCs w:val="18"/>
        </w:rPr>
        <w:t>PLACED UNDER LAW (Gen. 2:16-17).</w:t>
      </w:r>
    </w:p>
    <w:p w:rsidR="003C5A53" w:rsidRPr="00431494" w:rsidRDefault="003C5A53" w:rsidP="003C5A53">
      <w:pPr>
        <w:shd w:val="clear" w:color="auto" w:fill="FFFFFF"/>
        <w:ind w:firstLine="340"/>
        <w:jc w:val="both"/>
        <w:rPr>
          <w:rFonts w:ascii="Arial" w:hAnsi="Arial"/>
          <w:color w:val="000000"/>
          <w:sz w:val="18"/>
          <w:szCs w:val="18"/>
        </w:rPr>
      </w:pPr>
      <w:r w:rsidRPr="00431494">
        <w:rPr>
          <w:rFonts w:ascii="Arial" w:hAnsi="Arial"/>
          <w:color w:val="000000"/>
          <w:sz w:val="18"/>
          <w:szCs w:val="18"/>
        </w:rPr>
        <w:t>Adam and Eve were given a simple law to obey in the Garden of Eden. "Of every tree in the garden thou mayest freely eat: But of the tree of</w:t>
      </w:r>
      <w:r w:rsidRPr="00431494">
        <w:rPr>
          <w:rFonts w:ascii="Arial" w:hAnsi="Arial"/>
          <w:sz w:val="18"/>
          <w:szCs w:val="18"/>
        </w:rPr>
        <w:t xml:space="preserve"> </w:t>
      </w:r>
      <w:r w:rsidRPr="00431494">
        <w:rPr>
          <w:rFonts w:ascii="Arial" w:hAnsi="Arial"/>
          <w:color w:val="000000"/>
          <w:sz w:val="18"/>
          <w:szCs w:val="18"/>
        </w:rPr>
        <w:t>the knowledge of good and evil, thou shalt not eat of it". They were per</w:t>
      </w:r>
      <w:r w:rsidRPr="00431494">
        <w:rPr>
          <w:rFonts w:ascii="Arial" w:hAnsi="Arial"/>
          <w:color w:val="000000"/>
          <w:sz w:val="18"/>
          <w:szCs w:val="18"/>
        </w:rPr>
        <w:softHyphen/>
        <w:t>mitted to enjoy all the pleasures of the "Garden of Delight", except one "the tree of th</w:t>
      </w:r>
      <w:r>
        <w:rPr>
          <w:rFonts w:ascii="Arial" w:hAnsi="Arial"/>
          <w:color w:val="000000"/>
          <w:sz w:val="18"/>
          <w:szCs w:val="18"/>
        </w:rPr>
        <w:t>e knowledge of good and evil" (vv</w:t>
      </w:r>
      <w:r w:rsidRPr="00431494">
        <w:rPr>
          <w:rFonts w:ascii="Arial" w:hAnsi="Arial"/>
          <w:color w:val="000000"/>
          <w:sz w:val="18"/>
          <w:szCs w:val="18"/>
        </w:rPr>
        <w:t xml:space="preserve">. 16-17). They had free-will to choose their course of action, but they were warned of the consequences of disobeying their Creator: "In the day that thou eatest thereof thou shalt surely </w:t>
      </w:r>
      <w:r w:rsidRPr="00431494">
        <w:rPr>
          <w:rFonts w:ascii="Arial" w:hAnsi="Arial"/>
          <w:i/>
          <w:iCs/>
          <w:color w:val="000000"/>
          <w:sz w:val="18"/>
          <w:szCs w:val="18"/>
        </w:rPr>
        <w:t xml:space="preserve">die" </w:t>
      </w:r>
      <w:r w:rsidRPr="00431494">
        <w:rPr>
          <w:rFonts w:ascii="Arial" w:hAnsi="Arial"/>
          <w:color w:val="000000"/>
          <w:sz w:val="18"/>
          <w:szCs w:val="18"/>
        </w:rPr>
        <w:t xml:space="preserve">(literally "dying thou shalt die" — refer margin). If they sinned, they would become mortal or dying creatures, subject to death. Note that Gen. 2:17 does not necessarily mean that they would die </w:t>
      </w:r>
      <w:r w:rsidRPr="00431494">
        <w:rPr>
          <w:rFonts w:ascii="Arial" w:hAnsi="Arial"/>
          <w:i/>
          <w:iCs/>
          <w:color w:val="000000"/>
          <w:sz w:val="18"/>
          <w:szCs w:val="18"/>
        </w:rPr>
        <w:t xml:space="preserve">immediately </w:t>
      </w:r>
      <w:r w:rsidRPr="00431494">
        <w:rPr>
          <w:rFonts w:ascii="Arial" w:hAnsi="Arial"/>
          <w:color w:val="000000"/>
          <w:sz w:val="18"/>
          <w:szCs w:val="18"/>
        </w:rPr>
        <w:t>they ate the fruit. This Hebrew idiom ("dying thou shalt die") is a form of solemn emphasis. In using it to caution Adam, God was emphasising the certai</w:t>
      </w:r>
      <w:r>
        <w:rPr>
          <w:rFonts w:ascii="Arial" w:hAnsi="Arial"/>
          <w:color w:val="000000"/>
          <w:sz w:val="18"/>
          <w:szCs w:val="18"/>
        </w:rPr>
        <w:t xml:space="preserve">nty, </w:t>
      </w:r>
      <w:r>
        <w:rPr>
          <w:rFonts w:ascii="Arial" w:hAnsi="Arial"/>
          <w:color w:val="000000"/>
          <w:sz w:val="18"/>
          <w:szCs w:val="18"/>
        </w:rPr>
        <w:lastRenderedPageBreak/>
        <w:t xml:space="preserve">not specifying the mode of </w:t>
      </w:r>
      <w:r w:rsidRPr="00431494">
        <w:rPr>
          <w:rFonts w:ascii="Arial" w:hAnsi="Arial"/>
          <w:color w:val="000000"/>
          <w:sz w:val="18"/>
          <w:szCs w:val="18"/>
        </w:rPr>
        <w:t>death for sin. In the day they ate the fruit they would be as good as dead - death would be inevitable.</w:t>
      </w:r>
    </w:p>
    <w:p w:rsidR="003C5A53" w:rsidRPr="00431494" w:rsidRDefault="003C5A53" w:rsidP="003C5A53">
      <w:pPr>
        <w:shd w:val="clear" w:color="auto" w:fill="FFFFFF"/>
        <w:ind w:firstLine="340"/>
        <w:jc w:val="both"/>
        <w:rPr>
          <w:rFonts w:ascii="Arial" w:hAnsi="Arial"/>
          <w:color w:val="000000"/>
          <w:sz w:val="18"/>
          <w:szCs w:val="18"/>
        </w:rPr>
      </w:pPr>
    </w:p>
    <w:p w:rsidR="003C5A53" w:rsidRPr="00431494" w:rsidRDefault="003C5A53" w:rsidP="003C5A53">
      <w:pPr>
        <w:shd w:val="clear" w:color="auto" w:fill="FFFFFF"/>
        <w:jc w:val="both"/>
        <w:rPr>
          <w:rFonts w:ascii="Arial" w:hAnsi="Arial"/>
          <w:sz w:val="18"/>
          <w:szCs w:val="18"/>
        </w:rPr>
      </w:pPr>
      <w:r w:rsidRPr="00431494">
        <w:rPr>
          <w:rFonts w:ascii="Arial" w:hAnsi="Arial"/>
          <w:b/>
          <w:bCs/>
          <w:color w:val="000000"/>
          <w:sz w:val="18"/>
          <w:szCs w:val="18"/>
        </w:rPr>
        <w:t>THE TEMPTATION (Gen. 3:1-6).</w:t>
      </w:r>
    </w:p>
    <w:p w:rsidR="003C5A53" w:rsidRPr="006804E4" w:rsidRDefault="003C5A53" w:rsidP="003C5A53">
      <w:pPr>
        <w:shd w:val="clear" w:color="auto" w:fill="FFFFFF"/>
        <w:ind w:firstLine="340"/>
        <w:jc w:val="both"/>
        <w:rPr>
          <w:rFonts w:ascii="Arial" w:hAnsi="Arial"/>
          <w:sz w:val="18"/>
          <w:szCs w:val="18"/>
        </w:rPr>
      </w:pPr>
      <w:r w:rsidRPr="00431494">
        <w:rPr>
          <w:rFonts w:ascii="Arial" w:hAnsi="Arial"/>
          <w:color w:val="000000"/>
          <w:sz w:val="18"/>
          <w:szCs w:val="18"/>
        </w:rPr>
        <w:t>Genesis 2 ends on a note of sublime innocence: "And they were both naked, the man and his wife and were not ashamed." All went well so long as they were loyal to God.</w:t>
      </w:r>
    </w:p>
    <w:p w:rsidR="003C5A53" w:rsidRPr="00DE66B9" w:rsidRDefault="003C5A53" w:rsidP="003C5A53">
      <w:pPr>
        <w:shd w:val="clear" w:color="auto" w:fill="FFFFFF"/>
        <w:ind w:firstLine="340"/>
        <w:jc w:val="both"/>
        <w:rPr>
          <w:rFonts w:ascii="Arial" w:hAnsi="Arial"/>
          <w:sz w:val="18"/>
          <w:szCs w:val="18"/>
        </w:rPr>
      </w:pPr>
      <w:r w:rsidRPr="00431494">
        <w:rPr>
          <w:rFonts w:ascii="Arial" w:hAnsi="Arial"/>
          <w:color w:val="000000"/>
          <w:sz w:val="18"/>
          <w:szCs w:val="18"/>
        </w:rPr>
        <w:t>Then follows in Chapter 3 man's temptation and fall. Genesis 3:1 in</w:t>
      </w:r>
      <w:r w:rsidRPr="00431494">
        <w:rPr>
          <w:rFonts w:ascii="Arial" w:hAnsi="Arial"/>
          <w:color w:val="000000"/>
          <w:sz w:val="18"/>
          <w:szCs w:val="18"/>
        </w:rPr>
        <w:softHyphen/>
        <w:t>troduces the serpent who was more subtle (shrewd) than any other creature. He was able to speak and had the power of reasoning. But his reasoning was on purely an animal level — he could not understand moral issues, e.g., why Adam and Eve should be required to obey their Creator. He could not discern right from wrong. Thus his animal in</w:t>
      </w:r>
      <w:r w:rsidRPr="00431494">
        <w:rPr>
          <w:rFonts w:ascii="Arial" w:hAnsi="Arial"/>
          <w:color w:val="000000"/>
          <w:sz w:val="18"/>
          <w:szCs w:val="18"/>
        </w:rPr>
        <w:softHyphen/>
        <w:t>stincts led him to conclusions which were directly opposite to the truth. The serpent came to Eve and said, "Yea, hath God said, Ye shall not eat of every tree of the garden?" (3:1). Eve's reply indicated an attitude of implicit and unquestioning obedience: "We may eat of the fruit of the trees of the garden: But of the fruit of the tree which is in the midst of the garden God hath said, Ye shall not eat of it, neither shall ye touch it, lest ye die." For the forbidden fruit she knew no desire. This state of har</w:t>
      </w:r>
      <w:r w:rsidRPr="00431494">
        <w:rPr>
          <w:rFonts w:ascii="Arial" w:hAnsi="Arial"/>
          <w:color w:val="000000"/>
          <w:sz w:val="18"/>
          <w:szCs w:val="18"/>
        </w:rPr>
        <w:softHyphen/>
        <w:t>mony with God's laws and willing obedience contrasts with mankind after the Fall: the descriptions of the human heart as deceitful and desperately wicked (Jer. 17:9), and as the source of sin (Mark 7:21-23), show that after sin entered the world man's nature was different — he was prone to sin.</w:t>
      </w:r>
    </w:p>
    <w:p w:rsidR="003C5A53" w:rsidRPr="00DE66B9" w:rsidRDefault="003C5A53" w:rsidP="003C5A53">
      <w:pPr>
        <w:shd w:val="clear" w:color="auto" w:fill="FFFFFF"/>
        <w:ind w:firstLine="340"/>
        <w:jc w:val="both"/>
        <w:rPr>
          <w:rFonts w:ascii="Arial" w:hAnsi="Arial"/>
          <w:sz w:val="18"/>
          <w:szCs w:val="18"/>
        </w:rPr>
      </w:pPr>
      <w:r w:rsidRPr="00431494">
        <w:rPr>
          <w:rFonts w:ascii="Arial" w:hAnsi="Arial"/>
          <w:color w:val="000000"/>
          <w:sz w:val="18"/>
          <w:szCs w:val="18"/>
        </w:rPr>
        <w:t>The serpent suggested to Eve that all was not as God would have them believe. Reasoning from the things he had seen and heard, he concluded: "Ye shall not surely die" (v.4). This was the first lie told, but it was deceptive when mixed with some truth: "For God doth know that in the day ye eat thereof, then your eyes shall be opened, and ye shall be as gods, knowing good and evil" (v.5).</w:t>
      </w:r>
    </w:p>
    <w:p w:rsidR="003C5A53" w:rsidRPr="00DE66B9" w:rsidRDefault="003C5A53" w:rsidP="003C5A53">
      <w:pPr>
        <w:shd w:val="clear" w:color="auto" w:fill="FFFFFF"/>
        <w:ind w:firstLine="340"/>
        <w:jc w:val="both"/>
        <w:rPr>
          <w:rFonts w:ascii="Arial" w:hAnsi="Arial"/>
          <w:color w:val="000000"/>
          <w:sz w:val="18"/>
          <w:szCs w:val="18"/>
        </w:rPr>
      </w:pPr>
      <w:r w:rsidRPr="00431494">
        <w:rPr>
          <w:rFonts w:ascii="Arial" w:hAnsi="Arial"/>
          <w:color w:val="000000"/>
          <w:sz w:val="18"/>
          <w:szCs w:val="18"/>
        </w:rPr>
        <w:t>Perhaps the serpent reasoned that even if eating the fruit of the tree resulted in the onset of death, then these effects could be removed by</w:t>
      </w:r>
      <w:r w:rsidRPr="00431494">
        <w:rPr>
          <w:rFonts w:ascii="Arial" w:hAnsi="Arial"/>
          <w:sz w:val="18"/>
          <w:szCs w:val="18"/>
        </w:rPr>
        <w:t xml:space="preserve"> </w:t>
      </w:r>
      <w:r w:rsidRPr="00431494">
        <w:rPr>
          <w:rFonts w:ascii="Arial" w:hAnsi="Arial"/>
          <w:color w:val="000000"/>
          <w:sz w:val="18"/>
          <w:szCs w:val="18"/>
        </w:rPr>
        <w:t>partaking of the tree of life — the "tree of life" would be an antidote to the ef</w:t>
      </w:r>
      <w:r>
        <w:rPr>
          <w:rFonts w:ascii="Arial" w:hAnsi="Arial"/>
          <w:color w:val="000000"/>
          <w:sz w:val="18"/>
          <w:szCs w:val="18"/>
        </w:rPr>
        <w:t>fects of eating fruit of the “</w:t>
      </w:r>
      <w:r w:rsidRPr="00431494">
        <w:rPr>
          <w:rFonts w:ascii="Arial" w:hAnsi="Arial"/>
          <w:color w:val="000000"/>
          <w:sz w:val="18"/>
          <w:szCs w:val="18"/>
        </w:rPr>
        <w:t xml:space="preserve">tree of </w:t>
      </w:r>
      <w:r>
        <w:rPr>
          <w:rFonts w:ascii="Arial" w:hAnsi="Arial"/>
          <w:color w:val="000000"/>
          <w:sz w:val="18"/>
          <w:szCs w:val="18"/>
        </w:rPr>
        <w:t>the knowledge of good and evil”</w:t>
      </w:r>
      <w:r w:rsidRPr="00431494">
        <w:rPr>
          <w:rFonts w:ascii="Arial" w:hAnsi="Arial"/>
          <w:color w:val="000000"/>
          <w:sz w:val="18"/>
          <w:szCs w:val="18"/>
        </w:rPr>
        <w:t>. The only reason for the prohibition which the serpent could see was that God did not want Adam and Eve to become equal in knowing good and evil.</w:t>
      </w:r>
    </w:p>
    <w:p w:rsidR="003C5A53" w:rsidRPr="00DE66B9" w:rsidRDefault="003C5A53" w:rsidP="003C5A53">
      <w:pPr>
        <w:shd w:val="clear" w:color="auto" w:fill="FFFFFF"/>
        <w:ind w:firstLine="340"/>
        <w:jc w:val="both"/>
        <w:rPr>
          <w:rFonts w:ascii="Arial" w:hAnsi="Arial"/>
          <w:sz w:val="18"/>
          <w:szCs w:val="18"/>
        </w:rPr>
      </w:pPr>
      <w:r w:rsidRPr="00431494">
        <w:rPr>
          <w:rFonts w:ascii="Arial" w:hAnsi="Arial"/>
          <w:color w:val="000000"/>
          <w:sz w:val="18"/>
          <w:szCs w:val="18"/>
        </w:rPr>
        <w:t>The false reasoning, initiated by the serpent, aroused Eve's hitherto la</w:t>
      </w:r>
      <w:r w:rsidRPr="00431494">
        <w:rPr>
          <w:rFonts w:ascii="Arial" w:hAnsi="Arial"/>
          <w:color w:val="000000"/>
          <w:sz w:val="18"/>
          <w:szCs w:val="18"/>
        </w:rPr>
        <w:softHyphen/>
        <w:t>tent pride and she desired to be "equal with God." With these thoughts in her mind she approached the tree and when she saw the fruit other feel</w:t>
      </w:r>
      <w:r w:rsidRPr="00431494">
        <w:rPr>
          <w:rFonts w:ascii="Arial" w:hAnsi="Arial"/>
          <w:color w:val="000000"/>
          <w:sz w:val="18"/>
          <w:szCs w:val="18"/>
        </w:rPr>
        <w:softHyphen/>
        <w:t xml:space="preserve">ings stirred within her: "When the woman saw that the tree was good for food, and that is was pleasant to the eyes, and a tree to be desired to make one wise; she took of the fruit thereof and did eat" (v.6). Eve was led away by fleshly desires, which the apostle John termed: "the lust of the flesh" ("the tree was </w:t>
      </w:r>
      <w:r w:rsidRPr="00431494">
        <w:rPr>
          <w:rFonts w:ascii="Arial" w:hAnsi="Arial"/>
          <w:i/>
          <w:iCs/>
          <w:color w:val="000000"/>
          <w:sz w:val="18"/>
          <w:szCs w:val="18"/>
        </w:rPr>
        <w:t xml:space="preserve">good for food"), </w:t>
      </w:r>
      <w:r w:rsidRPr="00431494">
        <w:rPr>
          <w:rFonts w:ascii="Arial" w:hAnsi="Arial"/>
          <w:color w:val="000000"/>
          <w:sz w:val="18"/>
          <w:szCs w:val="18"/>
        </w:rPr>
        <w:t xml:space="preserve">"the lust of the eyes" ("it was </w:t>
      </w:r>
      <w:r w:rsidRPr="00431494">
        <w:rPr>
          <w:rFonts w:ascii="Arial" w:hAnsi="Arial"/>
          <w:i/>
          <w:iCs/>
          <w:color w:val="000000"/>
          <w:sz w:val="18"/>
          <w:szCs w:val="18"/>
        </w:rPr>
        <w:t xml:space="preserve">pleasant to the eyes") </w:t>
      </w:r>
      <w:r w:rsidRPr="00431494">
        <w:rPr>
          <w:rFonts w:ascii="Arial" w:hAnsi="Arial"/>
          <w:color w:val="000000"/>
          <w:sz w:val="18"/>
          <w:szCs w:val="18"/>
        </w:rPr>
        <w:t xml:space="preserve">and "the pride of life" ("a tree to be desired </w:t>
      </w:r>
      <w:r w:rsidRPr="00431494">
        <w:rPr>
          <w:rFonts w:ascii="Arial" w:hAnsi="Arial"/>
          <w:i/>
          <w:iCs/>
          <w:color w:val="000000"/>
          <w:sz w:val="18"/>
          <w:szCs w:val="18"/>
        </w:rPr>
        <w:t xml:space="preserve">to make one wise") </w:t>
      </w:r>
      <w:r w:rsidRPr="00431494">
        <w:rPr>
          <w:rFonts w:ascii="Arial" w:hAnsi="Arial"/>
          <w:color w:val="000000"/>
          <w:sz w:val="18"/>
          <w:szCs w:val="18"/>
        </w:rPr>
        <w:t>— refer 1 John 2:16. She experienced the process now common to all men — "every man is tempted when he is drawn away of his own lust and enticed" (James 1:14-15; cp. also Josh. 7:21).</w:t>
      </w:r>
    </w:p>
    <w:p w:rsidR="003C5A53" w:rsidRPr="00DE66B9" w:rsidRDefault="003C5A53" w:rsidP="003C5A53">
      <w:pPr>
        <w:shd w:val="clear" w:color="auto" w:fill="FFFFFF"/>
        <w:ind w:firstLine="340"/>
        <w:jc w:val="both"/>
        <w:rPr>
          <w:rFonts w:ascii="Arial" w:hAnsi="Arial"/>
          <w:sz w:val="18"/>
          <w:szCs w:val="18"/>
        </w:rPr>
      </w:pPr>
      <w:r w:rsidRPr="00431494">
        <w:rPr>
          <w:rFonts w:ascii="Arial" w:hAnsi="Arial"/>
          <w:color w:val="000000"/>
          <w:sz w:val="18"/>
          <w:szCs w:val="18"/>
        </w:rPr>
        <w:t xml:space="preserve">Although the woman was deceived by the serpent, Adam was </w:t>
      </w:r>
      <w:r w:rsidRPr="00431494">
        <w:rPr>
          <w:rFonts w:ascii="Arial" w:hAnsi="Arial"/>
          <w:i/>
          <w:iCs/>
          <w:color w:val="000000"/>
          <w:sz w:val="18"/>
          <w:szCs w:val="18"/>
        </w:rPr>
        <w:t xml:space="preserve">not </w:t>
      </w:r>
      <w:r w:rsidRPr="00431494">
        <w:rPr>
          <w:rFonts w:ascii="Arial" w:hAnsi="Arial"/>
          <w:color w:val="000000"/>
          <w:sz w:val="18"/>
          <w:szCs w:val="18"/>
        </w:rPr>
        <w:t>deceived (see 1 Tim. 2:14). The woman, having breached God's law, would be sentenced to death. Would Adam follow her, or stand apart? History stood in the balance as now she stood before him. His problem at that moment was — should he follow the way of obedience and con</w:t>
      </w:r>
      <w:r w:rsidRPr="00431494">
        <w:rPr>
          <w:rFonts w:ascii="Arial" w:hAnsi="Arial"/>
          <w:color w:val="000000"/>
          <w:sz w:val="18"/>
          <w:szCs w:val="18"/>
        </w:rPr>
        <w:softHyphen/>
        <w:t>tinued fellowship with God, without his companion Eve, or should he follow the path which would certainly lead to death?</w:t>
      </w:r>
    </w:p>
    <w:p w:rsidR="003C5A53" w:rsidRPr="00431494" w:rsidRDefault="003C5A53" w:rsidP="003C5A53">
      <w:pPr>
        <w:shd w:val="clear" w:color="auto" w:fill="FFFFFF"/>
        <w:ind w:firstLine="340"/>
        <w:jc w:val="both"/>
        <w:rPr>
          <w:rFonts w:ascii="Arial" w:hAnsi="Arial"/>
          <w:sz w:val="18"/>
          <w:szCs w:val="18"/>
        </w:rPr>
      </w:pPr>
      <w:r w:rsidRPr="00431494">
        <w:rPr>
          <w:rFonts w:ascii="Arial" w:hAnsi="Arial"/>
          <w:color w:val="000000"/>
          <w:sz w:val="18"/>
          <w:szCs w:val="18"/>
        </w:rPr>
        <w:t>Knowing what was both right and wrong, Adam's mind grappled with the problem. His strong emotional attachment to Eve entered the con</w:t>
      </w:r>
      <w:r w:rsidRPr="00431494">
        <w:rPr>
          <w:rFonts w:ascii="Arial" w:hAnsi="Arial"/>
          <w:color w:val="000000"/>
          <w:sz w:val="18"/>
          <w:szCs w:val="18"/>
        </w:rPr>
        <w:softHyphen/>
        <w:t>flict. The issue was soon resolved when "she gave unto her husband, and he did eat".</w:t>
      </w:r>
    </w:p>
    <w:p w:rsidR="003C5A53" w:rsidRPr="00431494" w:rsidRDefault="003C5A53" w:rsidP="003C5A53">
      <w:pPr>
        <w:shd w:val="clear" w:color="auto" w:fill="FFFFFF"/>
        <w:ind w:firstLine="340"/>
        <w:jc w:val="both"/>
        <w:rPr>
          <w:rFonts w:ascii="Arial" w:hAnsi="Arial"/>
          <w:b/>
          <w:bCs/>
          <w:color w:val="000000"/>
          <w:sz w:val="18"/>
          <w:szCs w:val="18"/>
        </w:rPr>
      </w:pPr>
    </w:p>
    <w:p w:rsidR="003C5A53" w:rsidRPr="00431494" w:rsidRDefault="003C5A53" w:rsidP="003C5A53">
      <w:pPr>
        <w:shd w:val="clear" w:color="auto" w:fill="FFFFFF"/>
        <w:jc w:val="both"/>
        <w:rPr>
          <w:rFonts w:ascii="Arial" w:hAnsi="Arial"/>
          <w:sz w:val="18"/>
          <w:szCs w:val="18"/>
        </w:rPr>
      </w:pPr>
      <w:r w:rsidRPr="00431494">
        <w:rPr>
          <w:rFonts w:ascii="Arial" w:hAnsi="Arial"/>
          <w:b/>
          <w:bCs/>
          <w:color w:val="000000"/>
          <w:sz w:val="18"/>
          <w:szCs w:val="18"/>
        </w:rPr>
        <w:t>THE CONSEQUENCES OF SIN (Gen. 3:7-19).</w:t>
      </w:r>
    </w:p>
    <w:p w:rsidR="003C5A53" w:rsidRPr="00DE66B9" w:rsidRDefault="003C5A53" w:rsidP="003C5A53">
      <w:pPr>
        <w:shd w:val="clear" w:color="auto" w:fill="FFFFFF"/>
        <w:ind w:firstLine="340"/>
        <w:jc w:val="both"/>
        <w:rPr>
          <w:rFonts w:ascii="Arial" w:hAnsi="Arial"/>
          <w:sz w:val="18"/>
          <w:szCs w:val="18"/>
        </w:rPr>
      </w:pPr>
      <w:r w:rsidRPr="00431494">
        <w:rPr>
          <w:rFonts w:ascii="Arial" w:hAnsi="Arial"/>
          <w:color w:val="000000"/>
          <w:sz w:val="18"/>
          <w:szCs w:val="18"/>
        </w:rPr>
        <w:t>The eyes of the man and woman were opened, but not to "make one wise" in the sen</w:t>
      </w:r>
      <w:r>
        <w:rPr>
          <w:rFonts w:ascii="Arial" w:hAnsi="Arial"/>
          <w:color w:val="000000"/>
          <w:sz w:val="18"/>
          <w:szCs w:val="18"/>
        </w:rPr>
        <w:t>se Eve had imagined. They realiz</w:t>
      </w:r>
      <w:r w:rsidRPr="00431494">
        <w:rPr>
          <w:rFonts w:ascii="Arial" w:hAnsi="Arial"/>
          <w:color w:val="000000"/>
          <w:sz w:val="18"/>
          <w:szCs w:val="18"/>
        </w:rPr>
        <w:t>ed they were naked and were filled with shame — a shame they tried to avoid by making clothes of fig leaves (3:7). No longer did they have a pure conscience before God. Fear crept over them. They were now estranged from God and sought to hide themselves from Him (vv.8-10).</w:t>
      </w:r>
    </w:p>
    <w:p w:rsidR="003C5A53" w:rsidRPr="00DE66B9" w:rsidRDefault="003C5A53" w:rsidP="003C5A53">
      <w:pPr>
        <w:shd w:val="clear" w:color="auto" w:fill="FFFFFF"/>
        <w:ind w:firstLine="340"/>
        <w:jc w:val="both"/>
        <w:rPr>
          <w:rFonts w:ascii="Arial" w:hAnsi="Arial"/>
          <w:sz w:val="18"/>
          <w:szCs w:val="18"/>
        </w:rPr>
      </w:pPr>
      <w:r w:rsidRPr="00431494">
        <w:rPr>
          <w:rFonts w:ascii="Arial" w:hAnsi="Arial"/>
          <w:color w:val="000000"/>
          <w:sz w:val="18"/>
          <w:szCs w:val="18"/>
        </w:rPr>
        <w:t>God carried out the death sentence — the penalty or punishment threatened should they disobey his law: "Because thou hast hearkened unto the voice of thy wife, and hast eaten of the tree, of which I com</w:t>
      </w:r>
      <w:r w:rsidRPr="00431494">
        <w:rPr>
          <w:rFonts w:ascii="Arial" w:hAnsi="Arial"/>
          <w:color w:val="000000"/>
          <w:sz w:val="18"/>
          <w:szCs w:val="18"/>
        </w:rPr>
        <w:softHyphen/>
        <w:t>manded thee, saying, thou shalt not eat of it: cur</w:t>
      </w:r>
      <w:r>
        <w:rPr>
          <w:rFonts w:ascii="Arial" w:hAnsi="Arial"/>
          <w:color w:val="000000"/>
          <w:sz w:val="18"/>
          <w:szCs w:val="18"/>
        </w:rPr>
        <w:t>sed is the ground for thy sake..</w:t>
      </w:r>
      <w:r w:rsidRPr="00431494">
        <w:rPr>
          <w:rFonts w:ascii="Arial" w:hAnsi="Arial"/>
          <w:color w:val="000000"/>
          <w:sz w:val="18"/>
          <w:szCs w:val="18"/>
        </w:rPr>
        <w:t>.</w:t>
      </w:r>
      <w:r>
        <w:rPr>
          <w:rFonts w:ascii="Arial" w:hAnsi="Arial"/>
          <w:color w:val="000000"/>
          <w:sz w:val="18"/>
          <w:szCs w:val="18"/>
        </w:rPr>
        <w:t xml:space="preserve"> </w:t>
      </w:r>
      <w:r w:rsidRPr="00431494">
        <w:rPr>
          <w:rFonts w:ascii="Arial" w:hAnsi="Arial"/>
          <w:color w:val="000000"/>
          <w:sz w:val="18"/>
          <w:szCs w:val="18"/>
        </w:rPr>
        <w:t>In the sweat of thy face shalt thou eat bread, till thou return unto the ground; for out of it wast thou taken: for dust thou art and unto dust shalt thou return." Thus the condition of Adam and Eve was changed —</w:t>
      </w:r>
      <w:r w:rsidRPr="00431494">
        <w:rPr>
          <w:rFonts w:ascii="Arial" w:hAnsi="Arial"/>
          <w:sz w:val="18"/>
          <w:szCs w:val="18"/>
        </w:rPr>
        <w:t xml:space="preserve"> </w:t>
      </w:r>
      <w:r w:rsidRPr="00431494">
        <w:rPr>
          <w:rFonts w:ascii="Arial" w:hAnsi="Arial"/>
          <w:color w:val="000000"/>
          <w:sz w:val="18"/>
          <w:szCs w:val="18"/>
        </w:rPr>
        <w:t>death entered the world because of sin (Rom. 5:12; 1 Cor. 15:21-22), they were now mortal. As their descendants we suffer the effects of their sin — mortality and a nature prone to sin.</w:t>
      </w:r>
    </w:p>
    <w:p w:rsidR="003C5A53" w:rsidRDefault="003C5A53" w:rsidP="003C5A53">
      <w:pPr>
        <w:shd w:val="clear" w:color="auto" w:fill="FFFFFF"/>
        <w:ind w:firstLine="340"/>
        <w:jc w:val="both"/>
        <w:rPr>
          <w:rFonts w:ascii="Arial" w:hAnsi="Arial"/>
          <w:sz w:val="18"/>
          <w:szCs w:val="18"/>
        </w:rPr>
      </w:pPr>
      <w:r w:rsidRPr="00431494">
        <w:rPr>
          <w:rFonts w:ascii="Arial" w:hAnsi="Arial"/>
          <w:color w:val="000000"/>
          <w:sz w:val="18"/>
          <w:szCs w:val="18"/>
        </w:rPr>
        <w:t>The whole creation was affected by God's curses uttered at the time (Rom. 8:22). Not only was God's sentence of death thereafter to grip all mankind, but the serpent was "cursed above all cattle" (Gen. 3:14), so that animal life as a whole felt the effects and became "red in tooth and claw" (contrast the savage animal world today with the peace of Gen. 2:19 or Isa. 65:25). The very ground itself was cursed to bring forth "thorns and thistles" (Gen. 3:18). Doomed to die, man was to live "by the sweat of his brow", in hard labour until death claimed him (v.19).</w:t>
      </w:r>
    </w:p>
    <w:p w:rsidR="003C5A53" w:rsidRPr="00431494" w:rsidRDefault="003C5A53" w:rsidP="003C5A53">
      <w:pPr>
        <w:shd w:val="clear" w:color="auto" w:fill="FFFFFF"/>
        <w:jc w:val="both"/>
        <w:rPr>
          <w:rFonts w:ascii="Arial" w:hAnsi="Arial"/>
          <w:sz w:val="18"/>
          <w:szCs w:val="18"/>
        </w:rPr>
      </w:pPr>
      <w:r w:rsidRPr="00431494">
        <w:rPr>
          <w:rFonts w:ascii="Arial" w:hAnsi="Arial"/>
          <w:b/>
          <w:bCs/>
          <w:color w:val="000000"/>
          <w:sz w:val="18"/>
          <w:szCs w:val="18"/>
        </w:rPr>
        <w:t>MAN MORTAL.</w:t>
      </w:r>
    </w:p>
    <w:p w:rsidR="003C5A53" w:rsidRPr="00DE66B9" w:rsidRDefault="003C5A53" w:rsidP="003C5A53">
      <w:pPr>
        <w:shd w:val="clear" w:color="auto" w:fill="FFFFFF"/>
        <w:ind w:firstLine="340"/>
        <w:jc w:val="both"/>
        <w:rPr>
          <w:rFonts w:ascii="Arial" w:hAnsi="Arial"/>
          <w:sz w:val="18"/>
          <w:szCs w:val="18"/>
        </w:rPr>
      </w:pPr>
      <w:r w:rsidRPr="00431494">
        <w:rPr>
          <w:rFonts w:ascii="Arial" w:hAnsi="Arial"/>
          <w:color w:val="000000"/>
          <w:sz w:val="18"/>
          <w:szCs w:val="18"/>
        </w:rPr>
        <w:t>The serpent told Eve, "Ye shall not surely die," and, in subsequent generations, all varieties of religions have said the same thing. But this is only a lie.</w:t>
      </w:r>
    </w:p>
    <w:p w:rsidR="003C5A53" w:rsidRPr="00431494" w:rsidRDefault="003C5A53" w:rsidP="003C5A53">
      <w:pPr>
        <w:shd w:val="clear" w:color="auto" w:fill="FFFFFF"/>
        <w:ind w:firstLine="340"/>
        <w:jc w:val="both"/>
        <w:rPr>
          <w:rFonts w:ascii="Arial" w:hAnsi="Arial"/>
          <w:sz w:val="18"/>
          <w:szCs w:val="18"/>
        </w:rPr>
      </w:pPr>
      <w:r w:rsidRPr="00431494">
        <w:rPr>
          <w:rFonts w:ascii="Arial" w:hAnsi="Arial"/>
          <w:color w:val="000000"/>
          <w:sz w:val="18"/>
          <w:szCs w:val="18"/>
        </w:rPr>
        <w:t>The Bible reveals that death is a state of hopelessness. The doctrine of the immortality of the soul is wrong. The Bible sets forth death as—</w:t>
      </w:r>
    </w:p>
    <w:p w:rsidR="003C5A53" w:rsidRPr="00431494" w:rsidRDefault="003C5A53" w:rsidP="003C5A53">
      <w:pPr>
        <w:shd w:val="clear" w:color="auto" w:fill="FFFFFF"/>
        <w:ind w:firstLine="340"/>
        <w:jc w:val="both"/>
        <w:rPr>
          <w:rFonts w:ascii="Arial" w:hAnsi="Arial"/>
          <w:color w:val="000000"/>
          <w:sz w:val="18"/>
          <w:szCs w:val="18"/>
        </w:rPr>
      </w:pPr>
    </w:p>
    <w:p w:rsidR="003C5A53" w:rsidRPr="00431494" w:rsidRDefault="003C5A53" w:rsidP="003C5A53">
      <w:pPr>
        <w:shd w:val="clear" w:color="auto" w:fill="FFFFFF"/>
        <w:ind w:firstLine="340"/>
        <w:jc w:val="both"/>
        <w:rPr>
          <w:rFonts w:ascii="Arial" w:hAnsi="Arial"/>
          <w:sz w:val="18"/>
          <w:szCs w:val="18"/>
        </w:rPr>
      </w:pPr>
      <w:r w:rsidRPr="00431494">
        <w:rPr>
          <w:rFonts w:ascii="Arial" w:hAnsi="Arial"/>
          <w:color w:val="000000"/>
          <w:sz w:val="18"/>
          <w:szCs w:val="18"/>
        </w:rPr>
        <w:t>•</w:t>
      </w:r>
      <w:r>
        <w:rPr>
          <w:rFonts w:ascii="Arial" w:hAnsi="Arial"/>
          <w:color w:val="000000"/>
          <w:sz w:val="18"/>
          <w:szCs w:val="18"/>
        </w:rPr>
        <w:t xml:space="preserve"> </w:t>
      </w:r>
      <w:r w:rsidRPr="00431494">
        <w:rPr>
          <w:rFonts w:ascii="Arial" w:hAnsi="Arial"/>
          <w:color w:val="000000"/>
          <w:sz w:val="18"/>
          <w:szCs w:val="18"/>
        </w:rPr>
        <w:t>the cessation of life, thought and action (Ps. 6:5; 30:9; 88:10-12; Ecc. 9:5, 6, 10; Isa. 38:18-19);</w:t>
      </w:r>
    </w:p>
    <w:p w:rsidR="003C5A53" w:rsidRPr="00431494" w:rsidRDefault="003C5A53" w:rsidP="003C5A53">
      <w:pPr>
        <w:shd w:val="clear" w:color="auto" w:fill="FFFFFF"/>
        <w:ind w:firstLine="340"/>
        <w:jc w:val="both"/>
        <w:rPr>
          <w:rFonts w:ascii="Arial" w:hAnsi="Arial"/>
          <w:sz w:val="18"/>
          <w:szCs w:val="18"/>
        </w:rPr>
      </w:pPr>
      <w:r w:rsidRPr="00431494">
        <w:rPr>
          <w:rFonts w:ascii="Arial" w:hAnsi="Arial"/>
          <w:color w:val="000000"/>
          <w:sz w:val="18"/>
          <w:szCs w:val="18"/>
        </w:rPr>
        <w:lastRenderedPageBreak/>
        <w:t>•</w:t>
      </w:r>
      <w:r>
        <w:rPr>
          <w:rFonts w:ascii="Arial" w:hAnsi="Arial"/>
          <w:color w:val="000000"/>
          <w:sz w:val="18"/>
          <w:szCs w:val="18"/>
        </w:rPr>
        <w:t xml:space="preserve"> </w:t>
      </w:r>
      <w:r w:rsidRPr="00431494">
        <w:rPr>
          <w:rFonts w:ascii="Arial" w:hAnsi="Arial"/>
          <w:color w:val="000000"/>
          <w:sz w:val="18"/>
          <w:szCs w:val="18"/>
        </w:rPr>
        <w:t>a state of silence (1 Sam. 2:9; Ps. 115:17);</w:t>
      </w:r>
    </w:p>
    <w:p w:rsidR="003C5A53" w:rsidRPr="00431494" w:rsidRDefault="003C5A53" w:rsidP="003C5A53">
      <w:pPr>
        <w:shd w:val="clear" w:color="auto" w:fill="FFFFFF"/>
        <w:ind w:firstLine="340"/>
        <w:jc w:val="both"/>
        <w:rPr>
          <w:rFonts w:ascii="Arial" w:hAnsi="Arial"/>
          <w:color w:val="000000"/>
          <w:sz w:val="18"/>
          <w:szCs w:val="18"/>
        </w:rPr>
      </w:pPr>
      <w:r w:rsidRPr="00431494">
        <w:rPr>
          <w:rFonts w:ascii="Arial" w:hAnsi="Arial"/>
          <w:color w:val="000000"/>
          <w:sz w:val="18"/>
          <w:szCs w:val="18"/>
        </w:rPr>
        <w:t>•</w:t>
      </w:r>
      <w:r>
        <w:rPr>
          <w:rFonts w:ascii="Arial" w:hAnsi="Arial"/>
          <w:color w:val="000000"/>
          <w:sz w:val="18"/>
          <w:szCs w:val="18"/>
        </w:rPr>
        <w:t xml:space="preserve"> </w:t>
      </w:r>
      <w:r w:rsidRPr="00431494">
        <w:rPr>
          <w:rFonts w:ascii="Arial" w:hAnsi="Arial"/>
          <w:color w:val="000000"/>
          <w:sz w:val="18"/>
          <w:szCs w:val="18"/>
        </w:rPr>
        <w:t>a condition of corruption and destruction (Acts 13:36; Job 28:22).</w:t>
      </w:r>
    </w:p>
    <w:p w:rsidR="003C5A53" w:rsidRPr="00431494" w:rsidRDefault="003C5A53" w:rsidP="003C5A53">
      <w:pPr>
        <w:shd w:val="clear" w:color="auto" w:fill="FFFFFF"/>
        <w:ind w:firstLine="340"/>
        <w:jc w:val="both"/>
        <w:rPr>
          <w:rFonts w:ascii="Arial" w:hAnsi="Arial"/>
          <w:sz w:val="18"/>
          <w:szCs w:val="18"/>
        </w:rPr>
      </w:pPr>
    </w:p>
    <w:p w:rsidR="003C5A53" w:rsidRPr="00DE66B9" w:rsidRDefault="003C5A53" w:rsidP="003C5A53">
      <w:pPr>
        <w:shd w:val="clear" w:color="auto" w:fill="FFFFFF"/>
        <w:ind w:firstLine="340"/>
        <w:jc w:val="both"/>
        <w:rPr>
          <w:rFonts w:ascii="Arial" w:hAnsi="Arial"/>
          <w:color w:val="000000"/>
          <w:sz w:val="18"/>
          <w:szCs w:val="18"/>
        </w:rPr>
      </w:pPr>
      <w:r w:rsidRPr="00431494">
        <w:rPr>
          <w:rFonts w:ascii="Arial" w:hAnsi="Arial"/>
          <w:color w:val="000000"/>
          <w:sz w:val="18"/>
          <w:szCs w:val="18"/>
        </w:rPr>
        <w:t>It teaches that Christ brought "life and immortality to light through the gospel" (2 Tim. 1:10), which would be wrong if man possessed an "immortal soul" from the beginning. The Bible shows that, apart from the resurrection, those who have "fallen asleep in Christ are perished" (1 Cor. 15:18). This could not be said if their souls had already ascended in</w:t>
      </w:r>
      <w:r w:rsidRPr="00431494">
        <w:rPr>
          <w:rFonts w:ascii="Arial" w:hAnsi="Arial"/>
          <w:color w:val="000000"/>
          <w:sz w:val="18"/>
          <w:szCs w:val="18"/>
        </w:rPr>
        <w:softHyphen/>
        <w:t>to heaven at death. On the other hand, eternal life is said to be a matter of hope (Titus 1:1-2).</w:t>
      </w:r>
    </w:p>
    <w:p w:rsidR="003C5A53" w:rsidRPr="00DE66B9" w:rsidRDefault="003C5A53" w:rsidP="003C5A53">
      <w:pPr>
        <w:shd w:val="clear" w:color="auto" w:fill="FFFFFF"/>
        <w:ind w:firstLine="340"/>
        <w:jc w:val="both"/>
        <w:rPr>
          <w:rFonts w:ascii="Arial" w:hAnsi="Arial"/>
          <w:sz w:val="18"/>
          <w:szCs w:val="18"/>
        </w:rPr>
      </w:pPr>
      <w:r w:rsidRPr="00431494">
        <w:rPr>
          <w:rFonts w:ascii="Arial" w:hAnsi="Arial"/>
          <w:color w:val="000000"/>
          <w:sz w:val="18"/>
          <w:szCs w:val="18"/>
        </w:rPr>
        <w:t xml:space="preserve">The Bible teaches the mortality of the soul (Ezek. 18:4; Ps. 78:50; 89:48; 22:29). </w:t>
      </w:r>
      <w:r>
        <w:rPr>
          <w:rFonts w:ascii="Arial" w:hAnsi="Arial"/>
          <w:color w:val="000000"/>
          <w:sz w:val="18"/>
          <w:szCs w:val="18"/>
        </w:rPr>
        <w:t xml:space="preserve">It uses the word "soul" in many </w:t>
      </w:r>
      <w:r w:rsidRPr="00431494">
        <w:rPr>
          <w:rFonts w:ascii="Arial" w:hAnsi="Arial"/>
          <w:color w:val="000000"/>
          <w:sz w:val="18"/>
          <w:szCs w:val="18"/>
        </w:rPr>
        <w:t xml:space="preserve">different ways but </w:t>
      </w:r>
      <w:r w:rsidRPr="00431494">
        <w:rPr>
          <w:rFonts w:ascii="Arial" w:hAnsi="Arial"/>
          <w:i/>
          <w:iCs/>
          <w:color w:val="000000"/>
          <w:sz w:val="18"/>
          <w:szCs w:val="18"/>
        </w:rPr>
        <w:t xml:space="preserve">never as an immortal, divine spark in man </w:t>
      </w:r>
      <w:r w:rsidRPr="00431494">
        <w:rPr>
          <w:rFonts w:ascii="Arial" w:hAnsi="Arial"/>
          <w:color w:val="000000"/>
          <w:sz w:val="18"/>
          <w:szCs w:val="18"/>
        </w:rPr>
        <w:t xml:space="preserve">that lives after the death of the body. In Gen. 12:5 it is used to define the bodies of men. In Numbers 31:28 it is used both of men and beasts. It is sometimes used in the sense of mind, disposition, life, etc. The "soul" is spoken of as being capable of hunger (Prov. 19:15); of being satisfied with food (Lam. 1:11, 19); of going into the grave (Job 33:22, 28); of coming out of it (Ps. 30:3). The word is used in connection with birds, fish, animals, as well as men and women (Gen. 1:20, 30 margin), but </w:t>
      </w:r>
      <w:r w:rsidRPr="00431494">
        <w:rPr>
          <w:rFonts w:ascii="Arial" w:hAnsi="Arial"/>
          <w:i/>
          <w:iCs/>
          <w:color w:val="000000"/>
          <w:sz w:val="18"/>
          <w:szCs w:val="18"/>
        </w:rPr>
        <w:t xml:space="preserve">never once, in the 800 times it occurs in the Bible, is it referred to as being immortal, or as living on after the death of the body. </w:t>
      </w:r>
      <w:r w:rsidRPr="00431494">
        <w:rPr>
          <w:rFonts w:ascii="Arial" w:hAnsi="Arial"/>
          <w:color w:val="000000"/>
          <w:sz w:val="18"/>
          <w:szCs w:val="18"/>
        </w:rPr>
        <w:t>Never once do the words "immortal" and "soul" occur in</w:t>
      </w:r>
      <w:r w:rsidRPr="00431494">
        <w:rPr>
          <w:rFonts w:ascii="Arial" w:hAnsi="Arial"/>
          <w:sz w:val="18"/>
          <w:szCs w:val="18"/>
        </w:rPr>
        <w:t xml:space="preserve"> </w:t>
      </w:r>
      <w:r w:rsidRPr="00431494">
        <w:rPr>
          <w:rFonts w:ascii="Arial" w:hAnsi="Arial"/>
          <w:color w:val="000000"/>
          <w:sz w:val="18"/>
          <w:szCs w:val="18"/>
        </w:rPr>
        <w:t>conjunction in the Bible.</w:t>
      </w:r>
    </w:p>
    <w:p w:rsidR="003C5A53" w:rsidRPr="00431494" w:rsidRDefault="003C5A53" w:rsidP="003C5A53">
      <w:pPr>
        <w:shd w:val="clear" w:color="auto" w:fill="FFFFFF"/>
        <w:ind w:firstLine="340"/>
        <w:jc w:val="both"/>
        <w:rPr>
          <w:rFonts w:ascii="Arial" w:hAnsi="Arial"/>
          <w:sz w:val="18"/>
          <w:szCs w:val="18"/>
        </w:rPr>
      </w:pPr>
      <w:r w:rsidRPr="00431494">
        <w:rPr>
          <w:rFonts w:ascii="Arial" w:hAnsi="Arial"/>
          <w:color w:val="000000"/>
          <w:sz w:val="18"/>
          <w:szCs w:val="18"/>
        </w:rPr>
        <w:t>Thus apart from the resurrection from the dead, man's state is hopeless.</w:t>
      </w:r>
    </w:p>
    <w:p w:rsidR="003C5A53" w:rsidRPr="00431494" w:rsidRDefault="003C5A53" w:rsidP="003C5A53">
      <w:pPr>
        <w:shd w:val="clear" w:color="auto" w:fill="FFFFFF"/>
        <w:ind w:firstLine="340"/>
        <w:jc w:val="both"/>
        <w:rPr>
          <w:rFonts w:ascii="Arial" w:hAnsi="Arial"/>
          <w:b/>
          <w:bCs/>
          <w:color w:val="000000"/>
          <w:sz w:val="18"/>
          <w:szCs w:val="18"/>
        </w:rPr>
      </w:pPr>
    </w:p>
    <w:p w:rsidR="003C5A53" w:rsidRPr="00431494" w:rsidRDefault="003C5A53" w:rsidP="003C5A53">
      <w:pPr>
        <w:shd w:val="clear" w:color="auto" w:fill="FFFFFF"/>
        <w:jc w:val="both"/>
        <w:rPr>
          <w:rFonts w:ascii="Arial" w:hAnsi="Arial"/>
          <w:sz w:val="18"/>
          <w:szCs w:val="18"/>
        </w:rPr>
      </w:pPr>
      <w:r w:rsidRPr="00431494">
        <w:rPr>
          <w:rFonts w:ascii="Arial" w:hAnsi="Arial"/>
          <w:b/>
          <w:bCs/>
          <w:color w:val="000000"/>
          <w:sz w:val="18"/>
          <w:szCs w:val="18"/>
        </w:rPr>
        <w:t>LESSONS FOR US:</w:t>
      </w:r>
    </w:p>
    <w:p w:rsidR="003C5A53" w:rsidRPr="00431494" w:rsidRDefault="003C5A53" w:rsidP="003C5A53">
      <w:pPr>
        <w:numPr>
          <w:ilvl w:val="0"/>
          <w:numId w:val="3"/>
        </w:numPr>
        <w:shd w:val="clear" w:color="auto" w:fill="FFFFFF"/>
        <w:tabs>
          <w:tab w:val="left" w:pos="310"/>
        </w:tabs>
        <w:jc w:val="both"/>
        <w:rPr>
          <w:rFonts w:ascii="Arial" w:hAnsi="Arial"/>
          <w:sz w:val="18"/>
          <w:szCs w:val="18"/>
        </w:rPr>
      </w:pPr>
      <w:r w:rsidRPr="00431494">
        <w:rPr>
          <w:rFonts w:ascii="Arial" w:hAnsi="Arial"/>
          <w:color w:val="000000"/>
          <w:sz w:val="18"/>
          <w:szCs w:val="18"/>
        </w:rPr>
        <w:t>God created man "very good". Placed at the head of the animal crea</w:t>
      </w:r>
      <w:r w:rsidRPr="00431494">
        <w:rPr>
          <w:rFonts w:ascii="Arial" w:hAnsi="Arial"/>
          <w:color w:val="000000"/>
          <w:sz w:val="18"/>
          <w:szCs w:val="18"/>
        </w:rPr>
        <w:softHyphen/>
        <w:t>tion, he alone p</w:t>
      </w:r>
      <w:r>
        <w:rPr>
          <w:rFonts w:ascii="Arial" w:hAnsi="Arial"/>
          <w:color w:val="000000"/>
          <w:sz w:val="18"/>
          <w:szCs w:val="18"/>
        </w:rPr>
        <w:t xml:space="preserve">ossessed intellectual, moral </w:t>
      </w:r>
      <w:r w:rsidRPr="00431494">
        <w:rPr>
          <w:rFonts w:ascii="Arial" w:hAnsi="Arial"/>
          <w:color w:val="000000"/>
          <w:sz w:val="18"/>
          <w:szCs w:val="18"/>
        </w:rPr>
        <w:t>and spiritual potential.</w:t>
      </w:r>
    </w:p>
    <w:p w:rsidR="003C5A53" w:rsidRPr="00431494" w:rsidRDefault="003C5A53" w:rsidP="003C5A53">
      <w:pPr>
        <w:numPr>
          <w:ilvl w:val="0"/>
          <w:numId w:val="3"/>
        </w:numPr>
        <w:shd w:val="clear" w:color="auto" w:fill="FFFFFF"/>
        <w:tabs>
          <w:tab w:val="left" w:pos="281"/>
        </w:tabs>
        <w:jc w:val="both"/>
        <w:rPr>
          <w:rFonts w:ascii="Arial" w:hAnsi="Arial"/>
          <w:sz w:val="18"/>
          <w:szCs w:val="18"/>
        </w:rPr>
      </w:pPr>
      <w:r w:rsidRPr="00431494">
        <w:rPr>
          <w:rFonts w:ascii="Arial" w:hAnsi="Arial"/>
          <w:color w:val="000000"/>
          <w:sz w:val="18"/>
          <w:szCs w:val="18"/>
        </w:rPr>
        <w:t>In the creation of Eve, God "caused a deep sleep to fall on Adam" — an experience which prefigured Christ's own death, out of which is formed his bride, the ecclesia.</w:t>
      </w:r>
    </w:p>
    <w:p w:rsidR="003C5A53" w:rsidRDefault="003C5A53" w:rsidP="003C5A53">
      <w:pPr>
        <w:numPr>
          <w:ilvl w:val="0"/>
          <w:numId w:val="3"/>
        </w:numPr>
        <w:shd w:val="clear" w:color="auto" w:fill="FFFFFF"/>
        <w:tabs>
          <w:tab w:val="left" w:pos="209"/>
        </w:tabs>
        <w:jc w:val="both"/>
        <w:rPr>
          <w:rFonts w:ascii="Arial" w:hAnsi="Arial"/>
          <w:sz w:val="18"/>
          <w:szCs w:val="18"/>
        </w:rPr>
      </w:pPr>
      <w:r w:rsidRPr="00431494">
        <w:rPr>
          <w:rFonts w:ascii="Arial" w:hAnsi="Arial"/>
          <w:color w:val="000000"/>
          <w:sz w:val="18"/>
          <w:szCs w:val="18"/>
        </w:rPr>
        <w:t>Marriage was instituted by God as a permanent relationship, with each partner being a help to the other.</w:t>
      </w:r>
    </w:p>
    <w:p w:rsidR="003C5A53" w:rsidRPr="00431494" w:rsidRDefault="003C5A53" w:rsidP="003C5A53">
      <w:pPr>
        <w:numPr>
          <w:ilvl w:val="0"/>
          <w:numId w:val="3"/>
        </w:numPr>
        <w:shd w:val="clear" w:color="auto" w:fill="FFFFFF"/>
        <w:tabs>
          <w:tab w:val="left" w:pos="209"/>
        </w:tabs>
        <w:jc w:val="both"/>
        <w:rPr>
          <w:rFonts w:ascii="Arial" w:hAnsi="Arial"/>
          <w:sz w:val="18"/>
          <w:szCs w:val="18"/>
        </w:rPr>
      </w:pPr>
      <w:r w:rsidRPr="00431494">
        <w:rPr>
          <w:rFonts w:ascii="Arial" w:hAnsi="Arial"/>
          <w:color w:val="000000"/>
          <w:sz w:val="18"/>
          <w:szCs w:val="18"/>
        </w:rPr>
        <w:t>While Adam and Eve were innocent of transgression, they had fellowship and peace with God.</w:t>
      </w:r>
    </w:p>
    <w:p w:rsidR="003C5A53" w:rsidRPr="00431494" w:rsidRDefault="003C5A53" w:rsidP="003C5A53">
      <w:pPr>
        <w:numPr>
          <w:ilvl w:val="0"/>
          <w:numId w:val="3"/>
        </w:numPr>
        <w:shd w:val="clear" w:color="auto" w:fill="FFFFFF"/>
        <w:tabs>
          <w:tab w:val="left" w:pos="209"/>
        </w:tabs>
        <w:jc w:val="both"/>
        <w:rPr>
          <w:rFonts w:ascii="Arial" w:hAnsi="Arial"/>
          <w:sz w:val="18"/>
          <w:szCs w:val="18"/>
        </w:rPr>
      </w:pPr>
      <w:r w:rsidRPr="00431494">
        <w:rPr>
          <w:rFonts w:ascii="Arial" w:hAnsi="Arial"/>
          <w:color w:val="000000"/>
          <w:sz w:val="18"/>
          <w:szCs w:val="18"/>
        </w:rPr>
        <w:t>When confronted by the serpent, Eve was deceived by its reasoning. The pride of life, and the lusts of the flesh and the eyes were inflamed.</w:t>
      </w:r>
    </w:p>
    <w:p w:rsidR="003C5A53" w:rsidRPr="00431494" w:rsidRDefault="003C5A53" w:rsidP="003C5A53">
      <w:pPr>
        <w:numPr>
          <w:ilvl w:val="0"/>
          <w:numId w:val="3"/>
        </w:numPr>
        <w:shd w:val="clear" w:color="auto" w:fill="FFFFFF"/>
        <w:jc w:val="both"/>
        <w:rPr>
          <w:rFonts w:ascii="Arial" w:hAnsi="Arial"/>
          <w:color w:val="000000"/>
          <w:sz w:val="18"/>
          <w:szCs w:val="18"/>
        </w:rPr>
      </w:pPr>
      <w:r w:rsidRPr="00431494">
        <w:rPr>
          <w:rFonts w:ascii="Arial" w:hAnsi="Arial"/>
          <w:color w:val="000000"/>
          <w:sz w:val="18"/>
          <w:szCs w:val="18"/>
        </w:rPr>
        <w:t>The consequences of the transgression were shame, mortality and a nature prone to sin. As Adam's descendants we are mortal and inherit this nature.</w:t>
      </w:r>
    </w:p>
    <w:p w:rsidR="003C5A53" w:rsidRPr="00431494" w:rsidRDefault="003C5A53" w:rsidP="003C5A53">
      <w:pPr>
        <w:shd w:val="clear" w:color="auto" w:fill="FFFFFF"/>
        <w:ind w:firstLine="340"/>
        <w:jc w:val="both"/>
        <w:rPr>
          <w:rFonts w:ascii="Arial" w:hAnsi="Arial"/>
          <w:sz w:val="18"/>
          <w:szCs w:val="18"/>
        </w:rPr>
      </w:pPr>
    </w:p>
    <w:p w:rsidR="003C5A53" w:rsidRPr="00431494" w:rsidRDefault="003C5A53" w:rsidP="003C5A53">
      <w:pPr>
        <w:shd w:val="clear" w:color="auto" w:fill="FFFFFF"/>
        <w:jc w:val="both"/>
        <w:rPr>
          <w:rFonts w:ascii="Arial" w:hAnsi="Arial"/>
          <w:sz w:val="18"/>
          <w:szCs w:val="18"/>
        </w:rPr>
      </w:pPr>
      <w:r w:rsidRPr="00431494">
        <w:rPr>
          <w:rFonts w:ascii="Arial" w:hAnsi="Arial"/>
          <w:b/>
          <w:bCs/>
          <w:color w:val="000000"/>
          <w:sz w:val="18"/>
          <w:szCs w:val="18"/>
        </w:rPr>
        <w:t>REFERENCE LIBRARY:</w:t>
      </w:r>
    </w:p>
    <w:p w:rsidR="003C5A53" w:rsidRPr="00431494" w:rsidRDefault="003C5A53" w:rsidP="003C5A53">
      <w:pPr>
        <w:shd w:val="clear" w:color="auto" w:fill="FFFFFF"/>
        <w:ind w:firstLine="340"/>
        <w:jc w:val="both"/>
        <w:rPr>
          <w:rFonts w:ascii="Arial" w:hAnsi="Arial"/>
          <w:sz w:val="18"/>
          <w:szCs w:val="18"/>
        </w:rPr>
      </w:pPr>
      <w:r w:rsidRPr="00431494">
        <w:rPr>
          <w:rFonts w:ascii="Arial" w:hAnsi="Arial"/>
          <w:color w:val="000000"/>
          <w:sz w:val="18"/>
          <w:szCs w:val="18"/>
        </w:rPr>
        <w:t>"Elpis Israel" (J. Thomas) — Part First, Chapters 2 and 3</w:t>
      </w:r>
    </w:p>
    <w:p w:rsidR="003C5A53" w:rsidRPr="00431494" w:rsidRDefault="003C5A53" w:rsidP="003C5A53">
      <w:pPr>
        <w:shd w:val="clear" w:color="auto" w:fill="FFFFFF"/>
        <w:ind w:firstLine="340"/>
        <w:jc w:val="both"/>
        <w:rPr>
          <w:rFonts w:ascii="Arial" w:hAnsi="Arial"/>
          <w:sz w:val="18"/>
          <w:szCs w:val="18"/>
        </w:rPr>
      </w:pPr>
      <w:r w:rsidRPr="00431494">
        <w:rPr>
          <w:rFonts w:ascii="Arial" w:hAnsi="Arial"/>
          <w:color w:val="000000"/>
          <w:sz w:val="18"/>
          <w:szCs w:val="18"/>
        </w:rPr>
        <w:t>"The Visible Hand of God" (R. Roberts) — Chapter 4</w:t>
      </w:r>
    </w:p>
    <w:p w:rsidR="003C5A53" w:rsidRPr="00431494" w:rsidRDefault="003C5A53" w:rsidP="003C5A53">
      <w:pPr>
        <w:shd w:val="clear" w:color="auto" w:fill="FFFFFF"/>
        <w:ind w:firstLine="340"/>
        <w:jc w:val="both"/>
        <w:rPr>
          <w:rFonts w:ascii="Arial" w:hAnsi="Arial"/>
          <w:sz w:val="18"/>
          <w:szCs w:val="18"/>
        </w:rPr>
      </w:pPr>
      <w:r w:rsidRPr="00431494">
        <w:rPr>
          <w:rFonts w:ascii="Arial" w:hAnsi="Arial"/>
          <w:color w:val="000000"/>
          <w:sz w:val="18"/>
          <w:szCs w:val="18"/>
        </w:rPr>
        <w:t>"Christadelphian Instructor" (R. Roberts)—Nos. 30-36</w:t>
      </w:r>
    </w:p>
    <w:p w:rsidR="003C5A53" w:rsidRPr="00431494" w:rsidRDefault="003C5A53" w:rsidP="003C5A53">
      <w:pPr>
        <w:shd w:val="clear" w:color="auto" w:fill="FFFFFF"/>
        <w:ind w:firstLine="340"/>
        <w:jc w:val="both"/>
        <w:rPr>
          <w:rFonts w:ascii="Arial" w:hAnsi="Arial"/>
          <w:sz w:val="18"/>
          <w:szCs w:val="18"/>
        </w:rPr>
      </w:pPr>
      <w:r w:rsidRPr="00431494">
        <w:rPr>
          <w:rFonts w:ascii="Arial" w:hAnsi="Arial"/>
          <w:color w:val="000000"/>
          <w:sz w:val="18"/>
          <w:szCs w:val="18"/>
        </w:rPr>
        <w:t>"Redemption in Christ Jesus" (W. F. Barling)</w:t>
      </w:r>
    </w:p>
    <w:p w:rsidR="003C5A53" w:rsidRPr="00431494" w:rsidRDefault="003C5A53" w:rsidP="003C5A53">
      <w:pPr>
        <w:shd w:val="clear" w:color="auto" w:fill="FFFFFF"/>
        <w:ind w:firstLine="340"/>
        <w:jc w:val="both"/>
        <w:rPr>
          <w:rFonts w:ascii="Arial" w:hAnsi="Arial"/>
          <w:sz w:val="18"/>
          <w:szCs w:val="18"/>
        </w:rPr>
      </w:pPr>
      <w:r w:rsidRPr="00431494">
        <w:rPr>
          <w:rFonts w:ascii="Arial" w:hAnsi="Arial"/>
          <w:color w:val="000000"/>
          <w:sz w:val="18"/>
          <w:szCs w:val="18"/>
        </w:rPr>
        <w:t>"First Principles Bible Marking Course" (C.S.S.S.)—Pages 16-19, 68-74</w:t>
      </w:r>
    </w:p>
    <w:p w:rsidR="003C5A53" w:rsidRPr="00431494" w:rsidRDefault="003C5A53" w:rsidP="003C5A53">
      <w:pPr>
        <w:shd w:val="clear" w:color="auto" w:fill="FFFFFF"/>
        <w:ind w:firstLine="340"/>
        <w:jc w:val="both"/>
        <w:rPr>
          <w:rFonts w:ascii="Arial" w:hAnsi="Arial"/>
          <w:b/>
          <w:bCs/>
          <w:color w:val="000000"/>
          <w:sz w:val="18"/>
          <w:szCs w:val="18"/>
        </w:rPr>
      </w:pPr>
    </w:p>
    <w:p w:rsidR="003C5A53" w:rsidRPr="00431494" w:rsidRDefault="003C5A53" w:rsidP="003C5A53">
      <w:pPr>
        <w:shd w:val="clear" w:color="auto" w:fill="FFFFFF"/>
        <w:jc w:val="both"/>
        <w:rPr>
          <w:rFonts w:ascii="Arial" w:hAnsi="Arial"/>
          <w:sz w:val="18"/>
          <w:szCs w:val="18"/>
        </w:rPr>
      </w:pPr>
      <w:r w:rsidRPr="00431494">
        <w:rPr>
          <w:rFonts w:ascii="Arial" w:hAnsi="Arial"/>
          <w:b/>
          <w:bCs/>
          <w:color w:val="000000"/>
          <w:sz w:val="18"/>
          <w:szCs w:val="18"/>
        </w:rPr>
        <w:t>PARAGRAPH QUESTIONS:</w:t>
      </w:r>
    </w:p>
    <w:p w:rsidR="003C5A53" w:rsidRPr="00431494" w:rsidRDefault="003C5A53" w:rsidP="003C5A53">
      <w:pPr>
        <w:numPr>
          <w:ilvl w:val="0"/>
          <w:numId w:val="1"/>
        </w:numPr>
        <w:shd w:val="clear" w:color="auto" w:fill="FFFFFF"/>
        <w:tabs>
          <w:tab w:val="left" w:pos="292"/>
        </w:tabs>
        <w:ind w:firstLine="340"/>
        <w:jc w:val="both"/>
        <w:rPr>
          <w:rFonts w:ascii="Arial" w:hAnsi="Arial"/>
          <w:i/>
          <w:iCs/>
          <w:color w:val="000000"/>
          <w:sz w:val="18"/>
          <w:szCs w:val="18"/>
        </w:rPr>
      </w:pPr>
      <w:r w:rsidRPr="00431494">
        <w:rPr>
          <w:rFonts w:ascii="Arial" w:hAnsi="Arial"/>
          <w:i/>
          <w:iCs/>
          <w:color w:val="000000"/>
          <w:sz w:val="18"/>
          <w:szCs w:val="18"/>
        </w:rPr>
        <w:t>What was the first lie ever told? Comment upon how this lie came to be told.</w:t>
      </w:r>
    </w:p>
    <w:p w:rsidR="003C5A53" w:rsidRDefault="003C5A53" w:rsidP="003C5A53">
      <w:pPr>
        <w:numPr>
          <w:ilvl w:val="0"/>
          <w:numId w:val="1"/>
        </w:numPr>
        <w:shd w:val="clear" w:color="auto" w:fill="FFFFFF"/>
        <w:tabs>
          <w:tab w:val="left" w:pos="292"/>
        </w:tabs>
        <w:ind w:firstLine="340"/>
        <w:jc w:val="both"/>
        <w:rPr>
          <w:rFonts w:ascii="Arial" w:hAnsi="Arial"/>
          <w:i/>
          <w:iCs/>
          <w:color w:val="000000"/>
          <w:sz w:val="18"/>
          <w:szCs w:val="18"/>
        </w:rPr>
      </w:pPr>
      <w:r w:rsidRPr="00431494">
        <w:rPr>
          <w:rFonts w:ascii="Arial" w:hAnsi="Arial"/>
          <w:i/>
          <w:iCs/>
          <w:color w:val="000000"/>
          <w:sz w:val="18"/>
          <w:szCs w:val="18"/>
        </w:rPr>
        <w:t>Describe briefly the temptation of Eve, showing the three ways in which temptation comes to all mankind.</w:t>
      </w:r>
    </w:p>
    <w:p w:rsidR="003C5A53" w:rsidRDefault="003C5A53" w:rsidP="003C5A53">
      <w:pPr>
        <w:numPr>
          <w:ilvl w:val="0"/>
          <w:numId w:val="1"/>
        </w:numPr>
        <w:shd w:val="clear" w:color="auto" w:fill="FFFFFF"/>
        <w:tabs>
          <w:tab w:val="left" w:pos="306"/>
        </w:tabs>
        <w:ind w:firstLine="340"/>
        <w:jc w:val="both"/>
        <w:rPr>
          <w:rFonts w:ascii="Arial" w:hAnsi="Arial"/>
          <w:i/>
          <w:iCs/>
          <w:color w:val="000000"/>
          <w:sz w:val="18"/>
          <w:szCs w:val="18"/>
        </w:rPr>
      </w:pPr>
      <w:r w:rsidRPr="00DE66B9">
        <w:rPr>
          <w:rFonts w:ascii="Arial" w:hAnsi="Arial"/>
          <w:i/>
          <w:iCs/>
          <w:color w:val="000000"/>
          <w:sz w:val="18"/>
          <w:szCs w:val="18"/>
        </w:rPr>
        <w:t>What was the effect of the punishment for sin upon Adam and Eve?</w:t>
      </w:r>
    </w:p>
    <w:p w:rsidR="003C5A53" w:rsidRPr="00DE66B9" w:rsidRDefault="003C5A53" w:rsidP="003C5A53">
      <w:pPr>
        <w:numPr>
          <w:ilvl w:val="0"/>
          <w:numId w:val="1"/>
        </w:numPr>
        <w:shd w:val="clear" w:color="auto" w:fill="FFFFFF"/>
        <w:tabs>
          <w:tab w:val="left" w:pos="306"/>
        </w:tabs>
        <w:ind w:firstLine="340"/>
        <w:jc w:val="both"/>
        <w:rPr>
          <w:rFonts w:ascii="Arial" w:hAnsi="Arial"/>
          <w:i/>
          <w:iCs/>
          <w:color w:val="000000"/>
          <w:sz w:val="18"/>
          <w:szCs w:val="18"/>
        </w:rPr>
      </w:pPr>
      <w:r w:rsidRPr="00DE66B9">
        <w:rPr>
          <w:rFonts w:ascii="Arial" w:hAnsi="Arial"/>
          <w:i/>
          <w:iCs/>
          <w:color w:val="000000"/>
          <w:sz w:val="18"/>
          <w:szCs w:val="18"/>
        </w:rPr>
        <w:t>How would you use your Bible to prove that man is mortal? Give three references.</w:t>
      </w:r>
    </w:p>
    <w:p w:rsidR="003C5A53" w:rsidRPr="00431494" w:rsidRDefault="003C5A53" w:rsidP="003C5A53">
      <w:pPr>
        <w:shd w:val="clear" w:color="auto" w:fill="FFFFFF"/>
        <w:ind w:firstLine="340"/>
        <w:jc w:val="both"/>
        <w:rPr>
          <w:rFonts w:ascii="Arial" w:hAnsi="Arial"/>
          <w:b/>
          <w:bCs/>
          <w:color w:val="000000"/>
          <w:sz w:val="18"/>
          <w:szCs w:val="18"/>
        </w:rPr>
      </w:pPr>
    </w:p>
    <w:p w:rsidR="003C5A53" w:rsidRPr="00431494" w:rsidRDefault="003C5A53" w:rsidP="003C5A53">
      <w:pPr>
        <w:shd w:val="clear" w:color="auto" w:fill="FFFFFF"/>
        <w:jc w:val="both"/>
        <w:rPr>
          <w:rFonts w:ascii="Arial" w:hAnsi="Arial"/>
          <w:sz w:val="18"/>
          <w:szCs w:val="18"/>
        </w:rPr>
      </w:pPr>
      <w:r w:rsidRPr="00431494">
        <w:rPr>
          <w:rFonts w:ascii="Arial" w:hAnsi="Arial"/>
          <w:b/>
          <w:bCs/>
          <w:color w:val="000000"/>
          <w:sz w:val="18"/>
          <w:szCs w:val="18"/>
        </w:rPr>
        <w:t>ESSAY QUESTIONS:</w:t>
      </w:r>
    </w:p>
    <w:p w:rsidR="003C5A53" w:rsidRPr="00431494" w:rsidRDefault="003C5A53" w:rsidP="003C5A53">
      <w:pPr>
        <w:numPr>
          <w:ilvl w:val="0"/>
          <w:numId w:val="2"/>
        </w:numPr>
        <w:shd w:val="clear" w:color="auto" w:fill="FFFFFF"/>
        <w:tabs>
          <w:tab w:val="left" w:pos="295"/>
        </w:tabs>
        <w:ind w:firstLine="340"/>
        <w:jc w:val="both"/>
        <w:rPr>
          <w:rFonts w:ascii="Arial" w:hAnsi="Arial"/>
          <w:i/>
          <w:iCs/>
          <w:color w:val="000000"/>
          <w:sz w:val="18"/>
          <w:szCs w:val="18"/>
        </w:rPr>
      </w:pPr>
      <w:r w:rsidRPr="00431494">
        <w:rPr>
          <w:rFonts w:ascii="Arial" w:hAnsi="Arial"/>
          <w:i/>
          <w:iCs/>
          <w:color w:val="000000"/>
          <w:sz w:val="18"/>
          <w:szCs w:val="18"/>
        </w:rPr>
        <w:t>Describe the creation of man. What were the points of comparison and contrast between Adam and the angels?</w:t>
      </w:r>
    </w:p>
    <w:p w:rsidR="003C5A53" w:rsidRDefault="003C5A53" w:rsidP="003C5A53">
      <w:pPr>
        <w:numPr>
          <w:ilvl w:val="0"/>
          <w:numId w:val="2"/>
        </w:numPr>
        <w:shd w:val="clear" w:color="auto" w:fill="FFFFFF"/>
        <w:tabs>
          <w:tab w:val="left" w:pos="295"/>
        </w:tabs>
        <w:ind w:firstLine="340"/>
        <w:jc w:val="both"/>
        <w:rPr>
          <w:rFonts w:ascii="Arial" w:hAnsi="Arial"/>
          <w:i/>
          <w:iCs/>
          <w:color w:val="000000"/>
          <w:sz w:val="18"/>
          <w:szCs w:val="18"/>
        </w:rPr>
      </w:pPr>
      <w:r w:rsidRPr="00431494">
        <w:rPr>
          <w:rFonts w:ascii="Arial" w:hAnsi="Arial"/>
          <w:i/>
          <w:iCs/>
          <w:color w:val="000000"/>
          <w:sz w:val="18"/>
          <w:szCs w:val="18"/>
        </w:rPr>
        <w:t>How was a wife provided for Adam? What lessons do we learn from this?</w:t>
      </w:r>
    </w:p>
    <w:p w:rsidR="003C5A53" w:rsidRPr="00DE66B9" w:rsidRDefault="003C5A53" w:rsidP="003C5A53">
      <w:pPr>
        <w:numPr>
          <w:ilvl w:val="0"/>
          <w:numId w:val="2"/>
        </w:numPr>
        <w:shd w:val="clear" w:color="auto" w:fill="FFFFFF"/>
        <w:tabs>
          <w:tab w:val="left" w:pos="295"/>
        </w:tabs>
        <w:ind w:firstLine="340"/>
        <w:jc w:val="both"/>
        <w:rPr>
          <w:rFonts w:ascii="Arial" w:hAnsi="Arial"/>
          <w:i/>
          <w:iCs/>
          <w:color w:val="000000"/>
          <w:sz w:val="18"/>
          <w:szCs w:val="18"/>
        </w:rPr>
      </w:pPr>
      <w:r w:rsidRPr="00DE66B9">
        <w:rPr>
          <w:rFonts w:ascii="Arial" w:hAnsi="Arial"/>
          <w:i/>
          <w:iCs/>
          <w:color w:val="000000"/>
          <w:sz w:val="18"/>
          <w:szCs w:val="18"/>
        </w:rPr>
        <w:t>What does the Bible teach about man's "soul" and immortality?</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417DC"/>
    <w:multiLevelType w:val="singleLevel"/>
    <w:tmpl w:val="F288D64C"/>
    <w:lvl w:ilvl="0">
      <w:start w:val="1"/>
      <w:numFmt w:val="decimal"/>
      <w:lvlText w:val="%1."/>
      <w:legacy w:legacy="1" w:legacySpace="0" w:legacyIndent="292"/>
      <w:lvlJc w:val="left"/>
      <w:rPr>
        <w:rFonts w:ascii="Times New Roman" w:hAnsi="Times New Roman" w:hint="default"/>
      </w:rPr>
    </w:lvl>
  </w:abstractNum>
  <w:abstractNum w:abstractNumId="1">
    <w:nsid w:val="4AA31939"/>
    <w:multiLevelType w:val="hybridMultilevel"/>
    <w:tmpl w:val="95041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AF52177"/>
    <w:multiLevelType w:val="singleLevel"/>
    <w:tmpl w:val="2E20D1D4"/>
    <w:lvl w:ilvl="0">
      <w:start w:val="1"/>
      <w:numFmt w:val="decimal"/>
      <w:lvlText w:val="%1."/>
      <w:legacy w:legacy="1" w:legacySpace="0" w:legacyIndent="295"/>
      <w:lvlJc w:val="left"/>
      <w:rPr>
        <w:rFonts w:ascii="Times New Roman" w:hAnsi="Times New Roman"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3C5A53"/>
    <w:rsid w:val="003C5A53"/>
    <w:rsid w:val="007E291A"/>
    <w:rsid w:val="009F6CCE"/>
    <w:rsid w:val="00CE70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A53"/>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2224</Words>
  <Characters>12681</Characters>
  <Application>Microsoft Office Word</Application>
  <DocSecurity>0</DocSecurity>
  <Lines>105</Lines>
  <Paragraphs>29</Paragraphs>
  <ScaleCrop>false</ScaleCrop>
  <Company>Hewlett-Packard</Company>
  <LinksUpToDate>false</LinksUpToDate>
  <CharactersWithSpaces>14876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2013-11-15T12:40:00Z</dcterms:created>
  <dcterms:modified xsi:type="dcterms:W3CDTF">2013-11-15T12:40:00Z</dcterms:modified>
</cp:coreProperties>
</file>