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pPr>
      <w:r>
        <w:rPr>
          <w:b/>
        </w:rPr>
        <w:t>A House of Prayer for All Nations</w:t>
      </w:r>
    </w:p>
    <w:p>
      <w:r>
        <w:t>When Solomon stood before the altar of the LORD at the dedication of the temple in Jerusalem, he offered one of the most remarkable prayers recorded in Scripture. His words in 1 Kings 8 look backward to God's promises, address the immediate spiritual needs of Israel, and also look forward to a much greater purpose.</w:t>
      </w:r>
    </w:p>
    <w:p>
      <w:r>
        <w:t>The temple was certainly at the centre of Israel's national worship. Yet Solomon understood that God's purpose was never restricted to Israel alone. His prayer included the stranger — the person who was not an Israelite — who would hear of the name of the LORD and come to Jerusalem seeking Him.</w:t>
      </w:r>
    </w:p>
    <w:p>
      <w:r>
        <w:t>That principle develops throughout Scripture until the prophets describe a future in which Jerusalem becomes a centre of worship for people from every nation.</w:t>
      </w:r>
    </w:p>
    <w:p>
      <w:r>
        <w:t xml:space="preserve">The temple was therefore to be far more than a magnificent building. It was to be </w:t>
      </w:r>
      <w:r>
        <w:rPr>
          <w:b/>
        </w:rPr>
        <w:t>a house of prayer for all nations</w:t>
      </w:r>
      <w:r>
        <w:t>.</w:t>
      </w:r>
    </w:p>
    <w:p>
      <w:pPr>
        <w:pStyle w:val="Heading1"/>
      </w:pPr>
      <w:r>
        <w:t>Solomon's Great Prayer</w:t>
      </w:r>
    </w:p>
    <w:p>
      <w:r>
        <w:t>The dedication of the temple was a defining moment in Israel's history.</w:t>
      </w:r>
    </w:p>
    <w:p>
      <w:r>
        <w:t>David had desired to build a house for the name of the LORD, but that work had been entrusted to his son Solomon. With the temple completed, Solomon assembled Israel at Jerusalem, stood before the altar, spread forth his hands toward heaven and prayed.</w:t>
      </w:r>
    </w:p>
    <w:p>
      <w:r>
        <w:t>His prayer reveals a profound understanding of both human weakness and divine mercy.</w:t>
      </w:r>
    </w:p>
    <w:p>
      <w:r>
        <w:t>Solomon knew that Israel would sin.</w:t>
      </w:r>
    </w:p>
    <w:p>
      <w:r>
        <w:t>He did not pray as though the presence of the temple would somehow guarantee the nation's faithfulness. Instead, he anticipated circumstances in which Israel's disobedience would bring divine judgment.</w:t>
      </w:r>
    </w:p>
    <w:p>
      <w:r>
        <w:t>He spoke of defeat by enemies, drought, famine, pestilence, crop failure, sickness and ultimately captivity.</w:t>
      </w:r>
    </w:p>
    <w:p>
      <w:r>
        <w:t>Yet repeatedly there is a way back.</w:t>
      </w:r>
    </w:p>
    <w:p>
      <w:r>
        <w:t>The people must recognise their sin, turn again to God and pray.</w:t>
      </w:r>
    </w:p>
    <w:p>
      <w:pPr>
        <w:pStyle w:val="Quote"/>
      </w:pPr>
      <w:r>
        <w:t>“Then hear thou in heaven, and forgive the sin of thy servants, and of thy people Israel...”</w:t>
      </w:r>
    </w:p>
    <w:p>
      <w:pPr>
        <w:pStyle w:val="Quote"/>
      </w:pPr>
      <w:r>
        <w:t>— 1 Kings 8:36</w:t>
      </w:r>
    </w:p>
    <w:p>
      <w:r>
        <w:t>The pattern is clear:</w:t>
      </w:r>
    </w:p>
    <w:p>
      <w:r/>
      <w:r>
        <w:rPr>
          <w:b/>
        </w:rPr>
        <w:t>sin — judgment — recognition — repentance — prayer — forgiveness — restoration.</w:t>
      </w:r>
      <w:r/>
    </w:p>
    <w:p>
      <w:r>
        <w:t>This pattern would be repeated again and again throughout Israel's history.</w:t>
      </w:r>
    </w:p>
    <w:p>
      <w:pPr>
        <w:pStyle w:val="Heading1"/>
      </w:pPr>
      <w:r>
        <w:t>When Israel Was Defeated</w:t>
      </w:r>
    </w:p>
    <w:p>
      <w:r>
        <w:t>Solomon prayed:</w:t>
      </w:r>
    </w:p>
    <w:p>
      <w:pPr>
        <w:pStyle w:val="Quote"/>
      </w:pPr>
      <w:r>
        <w:t>“When thy people Israel be smitten down before the enemy, because they have sinned against thee, and shall turn again to thee, and confess thy name, and pray, and make supplication unto thee in this house: Then hear thou in heaven, and forgive the sin of thy people Israel...”</w:t>
      </w:r>
    </w:p>
    <w:p>
      <w:pPr>
        <w:pStyle w:val="Quote"/>
      </w:pPr>
      <w:r>
        <w:t>— 1 Kings 8:33-34</w:t>
      </w:r>
    </w:p>
    <w:p>
      <w:r>
        <w:t>Israel's military strength was never intended to be the ultimate source of its security.</w:t>
      </w:r>
    </w:p>
    <w:p>
      <w:r>
        <w:t>Its safety depended upon its relationship with God.</w:t>
      </w:r>
    </w:p>
    <w:p>
      <w:r>
        <w:t>When the people trusted God and obeyed Him, He could deliver them from enemies vastly stronger than themselves. When they abandoned Him, even apparently favourable circumstances could end in defeat.</w:t>
      </w:r>
    </w:p>
    <w:p>
      <w:r>
        <w:t>One dramatic example occurred during the reign of Jehoshaphat.</w:t>
      </w:r>
    </w:p>
    <w:p>
      <w:r>
        <w:t>A great multitude came against Judah. Humanly speaking, the situation appeared hopeless. Jehoshaphat gathered the people together and sought the LORD.</w:t>
      </w:r>
    </w:p>
    <w:p>
      <w:r>
        <w:t>His prayer deliberately recalled the principles associated with Solomon and the temple:</w:t>
      </w:r>
    </w:p>
    <w:p>
      <w:pPr>
        <w:pStyle w:val="Quote"/>
      </w:pPr>
      <w:r>
        <w:t>“If, when evil cometh upon us, as the sword, judgment, or pestilence, or famine, we stand before this house, and in thy presence... and cry unto thee in our affliction, then thou wilt hear and help.”</w:t>
      </w:r>
    </w:p>
    <w:p>
      <w:pPr>
        <w:pStyle w:val="Quote"/>
      </w:pPr>
      <w:r>
        <w:t>— 2 Chronicles 20:9</w:t>
      </w:r>
    </w:p>
    <w:p>
      <w:r>
        <w:t>Jehoshaphat openly admitted Judah's weakness:</w:t>
      </w:r>
    </w:p>
    <w:p>
      <w:pPr>
        <w:pStyle w:val="Quote"/>
      </w:pPr>
      <w:r>
        <w:t>“For we have no might against this great company that cometh against us; neither know we what to do: but our eyes are upon thee.”</w:t>
      </w:r>
    </w:p>
    <w:p>
      <w:pPr>
        <w:pStyle w:val="Quote"/>
      </w:pPr>
      <w:r>
        <w:t>— 2 Chronicles 20:12</w:t>
      </w:r>
    </w:p>
    <w:p>
      <w:r>
        <w:t>That is one of the great declarations of faith in Scripture.</w:t>
      </w:r>
    </w:p>
    <w:p>
      <w:r>
        <w:t>They did not possess the military strength to solve their problem, but they knew where to look.</w:t>
      </w:r>
    </w:p>
    <w:p>
      <w:r>
        <w:t>God delivered Judah.</w:t>
      </w:r>
    </w:p>
    <w:p>
      <w:r>
        <w:t>The singers went before the army praising the LORD, and God caused their enemies to destroy one another.</w:t>
      </w:r>
    </w:p>
    <w:p>
      <w:r>
        <w:t>Solomon's prayer was not merely ceremonial language uttered at the opening of a building. Its principles became part of Israel's living relationship with God.</w:t>
      </w:r>
    </w:p>
    <w:p>
      <w:pPr>
        <w:pStyle w:val="Heading1"/>
      </w:pPr>
      <w:r>
        <w:t>When the Heavens Were Shut</w:t>
      </w:r>
    </w:p>
    <w:p>
      <w:r>
        <w:t>Solomon also anticipated drought:</w:t>
      </w:r>
    </w:p>
    <w:p>
      <w:pPr>
        <w:pStyle w:val="Quote"/>
      </w:pPr>
      <w:r>
        <w:t>“When heaven is shut up, and there is no rain, because they have sinned against thee; if they pray toward this place, and confess thy name, and turn from their sin... Then hear thou in heaven...”</w:t>
      </w:r>
    </w:p>
    <w:p>
      <w:pPr>
        <w:pStyle w:val="Quote"/>
      </w:pPr>
      <w:r>
        <w:t>— 1 Kings 8:35-36</w:t>
      </w:r>
    </w:p>
    <w:p>
      <w:r>
        <w:t>Rain was essential to life in the land.</w:t>
      </w:r>
    </w:p>
    <w:p>
      <w:r>
        <w:t>Israel's dependence upon seasonal rainfall constantly reminded the nation that prosperity ultimately came from God.</w:t>
      </w:r>
    </w:p>
    <w:p>
      <w:r>
        <w:t>The same principle appears later in Malachi.</w:t>
      </w:r>
    </w:p>
    <w:p>
      <w:r>
        <w:t>The people had become spiritually careless. Among other things, they had failed in their responsibilities concerning tithes and offerings. God challenged them to return faithfully to Him:</w:t>
      </w:r>
    </w:p>
    <w:p>
      <w:pPr>
        <w:pStyle w:val="Quote"/>
      </w:pPr>
      <w:r>
        <w:t>“Bring ye all the tithes into the storehouse... and prove me now herewith, saith the LORD of hosts, if I will not open you the windows of heaven...”</w:t>
      </w:r>
    </w:p>
    <w:p>
      <w:pPr>
        <w:pStyle w:val="Quote"/>
      </w:pPr>
      <w:r>
        <w:t>— Malachi 3:10</w:t>
      </w:r>
    </w:p>
    <w:p>
      <w:r>
        <w:t>Material blessing could never substitute for spiritual faithfulness. Rather, God's provision was intended to teach Israel dependence upon Him.</w:t>
      </w:r>
    </w:p>
    <w:p>
      <w:r>
        <w:t>Rain, harvest and prosperity were not merely economic matters. They were connected with the nation's covenant relationship with God.</w:t>
      </w:r>
    </w:p>
    <w:p>
      <w:r>
        <w:t>That lesson becomes important when we turn to the prophets and discover that similar principles will operate among the nations in the future Kingdom of God.</w:t>
      </w:r>
    </w:p>
    <w:p>
      <w:pPr>
        <w:pStyle w:val="Heading1"/>
      </w:pPr>
      <w:r>
        <w:t>Famine, Pestilence and National Distress</w:t>
      </w:r>
    </w:p>
    <w:p>
      <w:r>
        <w:t>Solomon continued:</w:t>
      </w:r>
    </w:p>
    <w:p>
      <w:pPr>
        <w:pStyle w:val="Quote"/>
      </w:pPr>
      <w:r>
        <w:t>“If there be in the land famine, if there be pestilence, blasting, mildew, locust... if their enemy besiege them... whatsoever plague, whatsoever sickness there be...”</w:t>
      </w:r>
    </w:p>
    <w:p>
      <w:pPr>
        <w:pStyle w:val="Quote"/>
      </w:pPr>
      <w:r>
        <w:t>— 1 Kings 8:37</w:t>
      </w:r>
    </w:p>
    <w:p>
      <w:r>
        <w:t>The list is striking.</w:t>
      </w:r>
    </w:p>
    <w:p>
      <w:r>
        <w:t>Solomon recognised that national disaster could take many forms. Yet whatever the particular affliction, the essential question remained the same: would the people understand the spiritual lesson and turn to God?</w:t>
      </w:r>
    </w:p>
    <w:p>
      <w:r>
        <w:t>He prayed that when an individual recognised “the plague of his own heart” and stretched out his hands toward the temple, God would hear.</w:t>
      </w:r>
    </w:p>
    <w:p>
      <w:r>
        <w:t>That expression takes us beyond national circumstances.</w:t>
      </w:r>
    </w:p>
    <w:p>
      <w:r>
        <w:t>The deepest problem was not the famine.</w:t>
      </w:r>
    </w:p>
    <w:p>
      <w:r>
        <w:t>It was not the invading army.</w:t>
      </w:r>
    </w:p>
    <w:p>
      <w:r>
        <w:t>It was not even the disease.</w:t>
      </w:r>
    </w:p>
    <w:p>
      <w:r>
        <w:t>The deepest problem was the human heart.</w:t>
      </w:r>
    </w:p>
    <w:p>
      <w:r>
        <w:t>External judgments were intended to awaken people to the far more serious problem of estrangement from God.</w:t>
      </w:r>
    </w:p>
    <w:p>
      <w:r>
        <w:t>That remains an important biblical principle.</w:t>
      </w:r>
    </w:p>
    <w:p>
      <w:r>
        <w:t>True repentance is not simply asking God to remove unpleasant consequences. It means recognising what is wrong within us and turning back to Him.</w:t>
      </w:r>
    </w:p>
    <w:p>
      <w:pPr>
        <w:pStyle w:val="Heading1"/>
      </w:pPr>
      <w:r>
        <w:t>Prayer from Captivity</w:t>
      </w:r>
    </w:p>
    <w:p>
      <w:r>
        <w:t>Solomon's prayer eventually reaches Israel's greatest national disaster: captivity.</w:t>
      </w:r>
    </w:p>
    <w:p>
      <w:r>
        <w:t>He knew that persistent rebellion could result in the people being removed from their land:</w:t>
      </w:r>
    </w:p>
    <w:p>
      <w:pPr>
        <w:pStyle w:val="Quote"/>
      </w:pPr>
      <w:r>
        <w:t>“If they sin against thee, (for there is no man that sinneth not,) and thou be angry with them, and deliver them to the enemy...”</w:t>
      </w:r>
    </w:p>
    <w:p>
      <w:pPr>
        <w:pStyle w:val="Quote"/>
      </w:pPr>
      <w:r>
        <w:t>— 1 Kings 8:46</w:t>
      </w:r>
    </w:p>
    <w:p>
      <w:r>
        <w:t>Yet even captivity would not place them beyond God's mercy.</w:t>
      </w:r>
    </w:p>
    <w:p>
      <w:r>
        <w:t>If they reconsidered their ways, repented, confessed their sin and prayed toward Jerusalem, Solomon asked God to hear them.</w:t>
      </w:r>
    </w:p>
    <w:p>
      <w:r>
        <w:t>Centuries later, Daniel did exactly that.</w:t>
      </w:r>
    </w:p>
    <w:p>
      <w:r>
        <w:t>Daniel was living in Babylon, far from Jerusalem. Nevertheless:</w:t>
      </w:r>
    </w:p>
    <w:p>
      <w:pPr>
        <w:pStyle w:val="Quote"/>
      </w:pPr>
      <w:r>
        <w:t>“He kneeled upon his knees three times a day, and prayed, and gave thanks before his God...”</w:t>
      </w:r>
    </w:p>
    <w:p>
      <w:pPr>
        <w:pStyle w:val="Quote"/>
      </w:pPr>
      <w:r>
        <w:t>— Daniel 6:10</w:t>
      </w:r>
    </w:p>
    <w:p>
      <w:r>
        <w:t xml:space="preserve">Significantly, his windows were open </w:t>
      </w:r>
      <w:r>
        <w:rPr>
          <w:b/>
        </w:rPr>
        <w:t>toward Jerusalem</w:t>
      </w:r>
      <w:r>
        <w:t>.</w:t>
      </w:r>
    </w:p>
    <w:p>
      <w:r>
        <w:t>Daniel understood Solomon's prayer.</w:t>
      </w:r>
    </w:p>
    <w:p>
      <w:r>
        <w:t>Later, in Daniel 9, having understood from Jeremiah's prophecy that the seventy years associated with Jerusalem's desolation were approaching their fulfilment, Daniel prayed one of the Bible's great prayers of confession.</w:t>
      </w:r>
    </w:p>
    <w:p>
      <w:r>
        <w:t>He did not separate himself from his people and speak merely of *their* failures.</w:t>
      </w:r>
    </w:p>
    <w:p>
      <w:r>
        <w:t>He said:</w:t>
      </w:r>
    </w:p>
    <w:p>
      <w:pPr>
        <w:pStyle w:val="Quote"/>
      </w:pPr>
      <w:r>
        <w:t>“We have sinned, and have committed iniquity, and have done wickedly, and have rebelled...”</w:t>
      </w:r>
    </w:p>
    <w:p>
      <w:pPr>
        <w:pStyle w:val="Quote"/>
      </w:pPr>
      <w:r>
        <w:t>— Daniel 9:5</w:t>
      </w:r>
    </w:p>
    <w:p>
      <w:r>
        <w:t>Daniel appealed not to Israel's righteousness but to God's mercy.</w:t>
      </w:r>
    </w:p>
    <w:p>
      <w:r>
        <w:t>And God did restore His people.</w:t>
      </w:r>
    </w:p>
    <w:p>
      <w:r>
        <w:t>Babylon fell. Cyrus of Persia issued a decree allowing the Jews to return, and Jerusalem and the temple were rebuilt.</w:t>
      </w:r>
    </w:p>
    <w:p>
      <w:r>
        <w:t>Once again the principles of Solomon's prayer were demonstrated in history.</w:t>
      </w:r>
    </w:p>
    <w:p>
      <w:pPr>
        <w:pStyle w:val="Heading1"/>
      </w:pPr>
      <w:r>
        <w:t>But Solomon Prayed for More Than Israel</w:t>
      </w:r>
    </w:p>
    <w:p>
      <w:r>
        <w:t>It would be easy to read 1 Kings 8 entirely as a prayer about Israel.</w:t>
      </w:r>
    </w:p>
    <w:p>
      <w:r>
        <w:t>But Solomon suddenly expands the horizon:</w:t>
      </w:r>
    </w:p>
    <w:p>
      <w:pPr>
        <w:pStyle w:val="Quote"/>
      </w:pPr>
      <w:r>
        <w:t>“Moreover concerning a stranger, that is not of thy people Israel, but cometh out of a far country for thy name's sake...”</w:t>
      </w:r>
    </w:p>
    <w:p>
      <w:pPr>
        <w:pStyle w:val="Quote"/>
      </w:pPr>
      <w:r>
        <w:t>— 1 Kings 8:41</w:t>
      </w:r>
    </w:p>
    <w:p>
      <w:r>
        <w:t>Here is a foreigner.</w:t>
      </w:r>
    </w:p>
    <w:p>
      <w:r>
        <w:t>He is not one of the natural descendants of Israel.</w:t>
      </w:r>
    </w:p>
    <w:p>
      <w:r>
        <w:t>Yet he has heard of Israel's God.</w:t>
      </w:r>
    </w:p>
    <w:p>
      <w:r>
        <w:t>Solomon continues:</w:t>
      </w:r>
    </w:p>
    <w:p>
      <w:pPr>
        <w:pStyle w:val="Quote"/>
      </w:pPr>
      <w:r>
        <w:t>“When he shall come and pray toward this house; Hear thou in heaven thy dwelling place, and do according to all that the stranger calleth to thee for...”</w:t>
      </w:r>
    </w:p>
    <w:p>
      <w:pPr>
        <w:pStyle w:val="Quote"/>
      </w:pPr>
      <w:r>
        <w:t>— 1 Kings 8:42-43</w:t>
      </w:r>
    </w:p>
    <w:p>
      <w:r>
        <w:t>Why?</w:t>
      </w:r>
    </w:p>
    <w:p>
      <w:r>
        <w:t>Solomon gives the reason:</w:t>
      </w:r>
    </w:p>
    <w:p>
      <w:pPr>
        <w:pStyle w:val="Quote"/>
      </w:pPr>
      <w:r>
        <w:t>“That all people of the earth may know thy name, to fear thee, as do thy people Israel.”</w:t>
      </w:r>
    </w:p>
    <w:p>
      <w:r>
        <w:t>That sentence reveals the much larger divine purpose.</w:t>
      </w:r>
    </w:p>
    <w:p>
      <w:r>
        <w:t>Israel had been called for a purpose, but God's purpose was ultimately worldwide.</w:t>
      </w:r>
    </w:p>
    <w:p>
      <w:r>
        <w:t>The temple at Jerusalem pointed towards a time when the knowledge and worship of God would extend beyond one nation.</w:t>
      </w:r>
    </w:p>
    <w:p>
      <w:pPr>
        <w:pStyle w:val="Heading1"/>
      </w:pPr>
      <w:r>
        <w:t>Isaiah's House of Prayer</w:t>
      </w:r>
    </w:p>
    <w:p>
      <w:r>
        <w:t>The prophet Isaiah develops this same principle.</w:t>
      </w:r>
    </w:p>
    <w:p>
      <w:r>
        <w:t>He speaks of strangers who join themselves to the LORD:</w:t>
      </w:r>
    </w:p>
    <w:p>
      <w:pPr>
        <w:pStyle w:val="Quote"/>
      </w:pPr>
      <w:r>
        <w:t>“Also the sons of the stranger, that join themselves to the LORD, to serve him, and to love the name of the LORD... Even them will I bring to my holy mountain, and make them joyful in my house of prayer...”</w:t>
      </w:r>
    </w:p>
    <w:p>
      <w:pPr>
        <w:pStyle w:val="Quote"/>
      </w:pPr>
      <w:r>
        <w:t>— Isaiah 56:6-7</w:t>
      </w:r>
    </w:p>
    <w:p>
      <w:r>
        <w:t>Then comes the famous declaration:</w:t>
      </w:r>
    </w:p>
    <w:p>
      <w:pPr>
        <w:pStyle w:val="Quote"/>
      </w:pPr>
      <w:r>
        <w:t>“For mine house shall be called an house of prayer for all people.”</w:t>
      </w:r>
    </w:p>
    <w:p>
      <w:pPr>
        <w:pStyle w:val="Quote"/>
      </w:pPr>
      <w:r>
        <w:t>— Isaiah 56:7</w:t>
      </w:r>
    </w:p>
    <w:p>
      <w:r>
        <w:t>This is not merely a statement of tolerance toward foreigners.</w:t>
      </w:r>
    </w:p>
    <w:p>
      <w:r>
        <w:t>It describes God's purpose to gather people from the nations into worship.</w:t>
      </w:r>
    </w:p>
    <w:p>
      <w:r>
        <w:t>The God of Israel is not a tribal deity.</w:t>
      </w:r>
    </w:p>
    <w:p>
      <w:r>
        <w:t>He is the Creator of heaven and earth, and His purpose concerns all mankind.</w:t>
      </w:r>
    </w:p>
    <w:p>
      <w:r>
        <w:t>Israel's calling was intended ultimately to bring blessing to the nations.</w:t>
      </w:r>
    </w:p>
    <w:p>
      <w:r>
        <w:t>That takes us back even further, to God's promise to Abraham:</w:t>
      </w:r>
    </w:p>
    <w:p>
      <w:pPr>
        <w:pStyle w:val="Quote"/>
      </w:pPr>
      <w:r>
        <w:t>“And in thy seed shall all the nations of the earth be blessed.”</w:t>
      </w:r>
    </w:p>
    <w:p>
      <w:pPr>
        <w:pStyle w:val="Quote"/>
      </w:pPr>
      <w:r>
        <w:t>— Genesis 22:18</w:t>
      </w:r>
    </w:p>
    <w:p>
      <w:r>
        <w:t>The worldwide worship pictured by Isaiah is part of the fulfilment of that promise.</w:t>
      </w:r>
    </w:p>
    <w:p>
      <w:pPr>
        <w:pStyle w:val="Heading1"/>
      </w:pPr>
      <w:r>
        <w:t>Nations Going Up to Jerusalem</w:t>
      </w:r>
    </w:p>
    <w:p>
      <w:r>
        <w:t>Zechariah describes that worldwide purpose in remarkable detail.</w:t>
      </w:r>
    </w:p>
    <w:p>
      <w:r>
        <w:t>In Zechariah 8 we read of a future time when people will actively encourage one another to seek the LORD:</w:t>
      </w:r>
    </w:p>
    <w:p>
      <w:pPr>
        <w:pStyle w:val="Quote"/>
      </w:pPr>
      <w:r>
        <w:t>“And the inhabitants of one city shall go to another, saying, Let us go speedily to pray before the LORD, and to seek the LORD of hosts...”</w:t>
      </w:r>
    </w:p>
    <w:p>
      <w:pPr>
        <w:pStyle w:val="Quote"/>
      </w:pPr>
      <w:r>
        <w:t>— Zechariah 8:21</w:t>
      </w:r>
    </w:p>
    <w:p>
      <w:r>
        <w:t>The prophet continues:</w:t>
      </w:r>
    </w:p>
    <w:p>
      <w:pPr>
        <w:pStyle w:val="Quote"/>
      </w:pPr>
      <w:r>
        <w:t>“Yea, many people and strong nations shall come to seek the LORD of hosts in Jerusalem, and to pray before the LORD.”</w:t>
      </w:r>
    </w:p>
    <w:p>
      <w:pPr>
        <w:pStyle w:val="Quote"/>
      </w:pPr>
      <w:r>
        <w:t>— Zechariah 8:22</w:t>
      </w:r>
    </w:p>
    <w:p>
      <w:r>
        <w:t>The direction of human society will have dramatically changed.</w:t>
      </w:r>
    </w:p>
    <w:p>
      <w:r>
        <w:t>Today nations compete for territory, resources, influence and wealth.</w:t>
      </w:r>
    </w:p>
    <w:p>
      <w:r>
        <w:t>Zechariah describes nations seeking something far greater: the knowledge of God.</w:t>
      </w:r>
    </w:p>
    <w:p>
      <w:r>
        <w:t>People will encourage each other:</w:t>
      </w:r>
    </w:p>
    <w:p>
      <w:r/>
      <w:r>
        <w:rPr>
          <w:b/>
        </w:rPr>
        <w:t>“Let us go... to seek the LORD.”</w:t>
      </w:r>
      <w:r/>
    </w:p>
    <w:p>
      <w:r>
        <w:t>Jerusalem will become the spiritual centre of the world.</w:t>
      </w:r>
    </w:p>
    <w:p>
      <w:pPr>
        <w:pStyle w:val="Heading1"/>
      </w:pPr>
      <w:r>
        <w:t>“We Will Go with You”</w:t>
      </w:r>
    </w:p>
    <w:p>
      <w:r>
        <w:t>Zechariah adds another extraordinary picture:</w:t>
      </w:r>
    </w:p>
    <w:p>
      <w:pPr>
        <w:pStyle w:val="Quote"/>
      </w:pPr>
      <w:r>
        <w:t>“In those days it shall come to pass, that ten men shall take hold out of all languages of the nations... saying, We will go with you: for we have heard that God is with you.”</w:t>
      </w:r>
    </w:p>
    <w:p>
      <w:pPr>
        <w:pStyle w:val="Quote"/>
      </w:pPr>
      <w:r>
        <w:t>— Zechariah 8:23</w:t>
      </w:r>
    </w:p>
    <w:p>
      <w:r>
        <w:t>Israel's history has contained long periods of suffering, dispersion and hostility from the nations.</w:t>
      </w:r>
    </w:p>
    <w:p>
      <w:r>
        <w:t>Yet prophecy describes a reversal.</w:t>
      </w:r>
    </w:p>
    <w:p>
      <w:r>
        <w:t>The nations will recognise that God's purpose is centred upon the people and promises associated with Israel.</w:t>
      </w:r>
    </w:p>
    <w:p>
      <w:r>
        <w:t>Instead of hostility there will be a desire to learn.</w:t>
      </w:r>
    </w:p>
    <w:p>
      <w:r>
        <w:t>“We will go with you.”</w:t>
      </w:r>
    </w:p>
    <w:p>
      <w:r>
        <w:t>Why?</w:t>
      </w:r>
    </w:p>
    <w:p>
      <w:r>
        <w:t>“For we have heard that God is with you.”</w:t>
      </w:r>
    </w:p>
    <w:p>
      <w:pPr>
        <w:pStyle w:val="Heading1"/>
      </w:pPr>
      <w:r>
        <w:t>The King in Jerusalem</w:t>
      </w:r>
    </w:p>
    <w:p>
      <w:r>
        <w:t>Zechariah 14 takes the picture further.</w:t>
      </w:r>
    </w:p>
    <w:p>
      <w:r>
        <w:t>The chapter describes the intervention of the LORD in the affairs of the world and then declares:</w:t>
      </w:r>
    </w:p>
    <w:p>
      <w:pPr>
        <w:pStyle w:val="Quote"/>
      </w:pPr>
      <w:r>
        <w:t>“And the LORD shall be king over all the earth: in that day shall there be one LORD, and his name one.”</w:t>
      </w:r>
    </w:p>
    <w:p>
      <w:pPr>
        <w:pStyle w:val="Quote"/>
      </w:pPr>
      <w:r>
        <w:t>— Zechariah 14:9</w:t>
      </w:r>
    </w:p>
    <w:p>
      <w:r>
        <w:t>The Kingdom of God will be a real worldwide kingdom.</w:t>
      </w:r>
    </w:p>
    <w:p>
      <w:r>
        <w:t>Jesus Christ will reign as God's appointed King.</w:t>
      </w:r>
    </w:p>
    <w:p>
      <w:r>
        <w:t>The nations that survive the judgments associated with the establishment of that Kingdom will be required to go up to Jerusalem:</w:t>
      </w:r>
    </w:p>
    <w:p>
      <w:pPr>
        <w:pStyle w:val="Quote"/>
      </w:pPr>
      <w:r>
        <w:t>“And it shall come to pass, that every one that is left of all the nations... shall even go up from year to year to worship the King, the LORD of hosts, and to keep the feast of tabernacles.”</w:t>
      </w:r>
    </w:p>
    <w:p>
      <w:pPr>
        <w:pStyle w:val="Quote"/>
      </w:pPr>
      <w:r>
        <w:t>— Zechariah 14:16</w:t>
      </w:r>
    </w:p>
    <w:p>
      <w:r>
        <w:t>Here the principle that operated throughout Israel's history becomes worldwide.</w:t>
      </w:r>
    </w:p>
    <w:p>
      <w:r>
        <w:t>The nations will learn obedience to God.</w:t>
      </w:r>
    </w:p>
    <w:p>
      <w:r>
        <w:t>And Zechariah specifically returns to the subject of rain.</w:t>
      </w:r>
    </w:p>
    <w:p>
      <w:r>
        <w:t>If a nation refuses to go up to Jerusalem:</w:t>
      </w:r>
    </w:p>
    <w:p>
      <w:pPr>
        <w:pStyle w:val="Quote"/>
      </w:pPr>
      <w:r>
        <w:t>“Upon them there shall be no rain.”</w:t>
      </w:r>
    </w:p>
    <w:p>
      <w:pPr>
        <w:pStyle w:val="Quote"/>
      </w:pPr>
      <w:r>
        <w:t>— Zechariah 14:17</w:t>
      </w:r>
    </w:p>
    <w:p>
      <w:r>
        <w:t>The connection with Solomon's prayer is striking.</w:t>
      </w:r>
    </w:p>
    <w:p>
      <w:r>
        <w:t>Israel had been taught through drought that blessing comes from God and that rebellion has consequences.</w:t>
      </w:r>
    </w:p>
    <w:p>
      <w:r>
        <w:t>In the Kingdom age, the nations will learn the same lesson.</w:t>
      </w:r>
    </w:p>
    <w:p>
      <w:pPr>
        <w:pStyle w:val="Heading1"/>
      </w:pPr>
      <w:r>
        <w:t>Would the Nations Go Voluntarily?</w:t>
      </w:r>
    </w:p>
    <w:p>
      <w:r>
        <w:t>This raises an uncomfortable but important question.</w:t>
      </w:r>
    </w:p>
    <w:p>
      <w:r>
        <w:t>If people today were simply invited to abandon their present priorities and travel to Jerusalem to worship the true God, would the nations willingly do it?</w:t>
      </w:r>
    </w:p>
    <w:p>
      <w:r>
        <w:t>Human history gives little reason to think so.</w:t>
      </w:r>
    </w:p>
    <w:p>
      <w:r>
        <w:t>People and nations are often driven by wealth, comfort, national ambition, political power and self-interest.</w:t>
      </w:r>
    </w:p>
    <w:p>
      <w:r>
        <w:t>Scripture does not portray the Kingdom of God as something established merely because humanity gradually decides to become better.</w:t>
      </w:r>
    </w:p>
    <w:p>
      <w:r>
        <w:t>God intervenes.</w:t>
      </w:r>
    </w:p>
    <w:p>
      <w:r>
        <w:t>The reign of Christ establishes divine authority in the earth.</w:t>
      </w:r>
    </w:p>
    <w:p>
      <w:r>
        <w:t>Psalm 2 describes the nations resisting God's Anointed, but that resistance does not overturn God's purpose:</w:t>
      </w:r>
    </w:p>
    <w:p>
      <w:pPr>
        <w:pStyle w:val="Quote"/>
      </w:pPr>
      <w:r>
        <w:t>“Yet have I set my king upon my holy hill of Zion.”</w:t>
      </w:r>
    </w:p>
    <w:p>
      <w:pPr>
        <w:pStyle w:val="Quote"/>
      </w:pPr>
      <w:r>
        <w:t>— Psalm 2:6</w:t>
      </w:r>
    </w:p>
    <w:p>
      <w:r>
        <w:t>Christ's reign will educate the nations in righteousness.</w:t>
      </w:r>
    </w:p>
    <w:p>
      <w:r>
        <w:t>Isaiah describes the result:</w:t>
      </w:r>
    </w:p>
    <w:p>
      <w:pPr>
        <w:pStyle w:val="Quote"/>
      </w:pPr>
      <w:r>
        <w:t>“For when thy judgments are in the earth, the inhabitants of the world will learn righteousness.”</w:t>
      </w:r>
    </w:p>
    <w:p>
      <w:pPr>
        <w:pStyle w:val="Quote"/>
      </w:pPr>
      <w:r>
        <w:t>— Isaiah 26:9</w:t>
      </w:r>
    </w:p>
    <w:p>
      <w:r>
        <w:t>Judgment is therefore not God's final objective.</w:t>
      </w:r>
    </w:p>
    <w:p>
      <w:r>
        <w:t>The objective is learning.</w:t>
      </w:r>
    </w:p>
    <w:p>
      <w:r>
        <w:t>It is transformation.</w:t>
      </w:r>
    </w:p>
    <w:p>
      <w:r>
        <w:t>It is a world in which God's ways are understood and followed.</w:t>
      </w:r>
    </w:p>
    <w:p>
      <w:pPr>
        <w:pStyle w:val="Heading1"/>
      </w:pPr>
      <w:r>
        <w:t>From Judgment to Blessing</w:t>
      </w:r>
    </w:p>
    <w:p>
      <w:r>
        <w:t>This helps us understand the repeated pattern running through Solomon's prayer.</w:t>
      </w:r>
    </w:p>
    <w:p>
      <w:r>
        <w:t>Judgment was never presented merely as punishment for its own sake.</w:t>
      </w:r>
    </w:p>
    <w:p>
      <w:r>
        <w:t>Defeat was intended to cause Israel to turn.</w:t>
      </w:r>
    </w:p>
    <w:p>
      <w:r>
        <w:t>Drought was intended to cause Israel to turn.</w:t>
      </w:r>
    </w:p>
    <w:p>
      <w:r>
        <w:t>Famine was intended to cause Israel to turn.</w:t>
      </w:r>
    </w:p>
    <w:p>
      <w:r>
        <w:t>Captivity was intended to cause Israel to turn.</w:t>
      </w:r>
    </w:p>
    <w:p>
      <w:r>
        <w:t>God's desired outcome was repentance, forgiveness and restoration.</w:t>
      </w:r>
    </w:p>
    <w:p>
      <w:r>
        <w:t>The same principle appears in the prophetic picture of the future.</w:t>
      </w:r>
    </w:p>
    <w:p>
      <w:r>
        <w:t>The judgments accompanying the establishment of God's Kingdom have a purpose: the nations are brought to recognise divine authority and learn God's ways.</w:t>
      </w:r>
    </w:p>
    <w:p>
      <w:r>
        <w:t>Isaiah describes the wonderful result:</w:t>
      </w:r>
    </w:p>
    <w:p>
      <w:pPr>
        <w:pStyle w:val="Quote"/>
      </w:pPr>
      <w:r>
        <w:t>“And many people shall go and say, Come ye, and let us go up to the mountain of the LORD... and he will teach us of his ways, and we will walk in his paths...”</w:t>
      </w:r>
    </w:p>
    <w:p>
      <w:pPr>
        <w:pStyle w:val="Quote"/>
      </w:pPr>
      <w:r>
        <w:t>— Isaiah 2:3</w:t>
      </w:r>
    </w:p>
    <w:p>
      <w:r>
        <w:t>The nations will no longer merely be restrained from evil.</w:t>
      </w:r>
    </w:p>
    <w:p>
      <w:r>
        <w:t>They will be taught righteousness.</w:t>
      </w:r>
    </w:p>
    <w:p>
      <w:pPr>
        <w:pStyle w:val="Heading1"/>
      </w:pPr>
      <w:r>
        <w:t>A Worldwide House of Prayer</w:t>
      </w:r>
    </w:p>
    <w:p>
      <w:r>
        <w:t>Solomon stood before a newly completed temple approximately three thousand years ago and prayed for Israel.</w:t>
      </w:r>
    </w:p>
    <w:p>
      <w:r>
        <w:t>But within that prayer was something much larger.</w:t>
      </w:r>
    </w:p>
    <w:p>
      <w:r>
        <w:t>He prayed for the stranger.</w:t>
      </w:r>
    </w:p>
    <w:p>
      <w:r>
        <w:t>He prayed that people from distant lands would hear of God's great name.</w:t>
      </w:r>
    </w:p>
    <w:p>
      <w:r>
        <w:t>He prayed that God would hear them.</w:t>
      </w:r>
    </w:p>
    <w:p>
      <w:r>
        <w:t>And he explained why:</w:t>
      </w:r>
    </w:p>
    <w:p>
      <w:pPr>
        <w:pStyle w:val="Quote"/>
      </w:pPr>
      <w:r>
        <w:t>“That all people of the earth may know thy name.”</w:t>
      </w:r>
    </w:p>
    <w:p>
      <w:r>
        <w:t>Isaiah saw a house of prayer for all peoples.</w:t>
      </w:r>
    </w:p>
    <w:p>
      <w:r>
        <w:t>Zechariah saw strong nations coming to Jerusalem to pray.</w:t>
      </w:r>
    </w:p>
    <w:p>
      <w:r>
        <w:t>He saw people from different languages saying, “We will go with you.”</w:t>
      </w:r>
    </w:p>
    <w:p>
      <w:r>
        <w:t>He saw all nations going up to worship the King.</w:t>
      </w:r>
    </w:p>
    <w:p>
      <w:r>
        <w:t>These are not disconnected prophecies.</w:t>
      </w:r>
    </w:p>
    <w:p>
      <w:r>
        <w:t>They are parts of one divine purpose.</w:t>
      </w:r>
    </w:p>
    <w:p>
      <w:r>
        <w:t>Jerusalem, which has so often been associated with conflict, will become a centre of peace, instruction and worship.</w:t>
      </w:r>
    </w:p>
    <w:p>
      <w:r>
        <w:t>The nations that presently know so little of the true God will learn His ways.</w:t>
      </w:r>
    </w:p>
    <w:p>
      <w:r>
        <w:t>Human government will give way to the righteous reign of Christ.</w:t>
      </w:r>
    </w:p>
    <w:p>
      <w:r>
        <w:t>The promise made to Abraham will reach its worldwide fulfilment.</w:t>
      </w:r>
    </w:p>
    <w:p>
      <w:r>
        <w:t>And the principle spoken at Solomon's temple dedication will finally be seen in its fullness:</w:t>
      </w:r>
    </w:p>
    <w:p>
      <w:r/>
      <w:r>
        <w:rPr>
          <w:b/>
        </w:rPr>
        <w:t>God's house will truly become a house of prayer for all nations.</w:t>
      </w:r>
      <w:r/>
    </w:p>
    <w:p>
      <w:pPr>
        <w:pStyle w:val="Heading1"/>
      </w:pPr>
      <w:r>
        <w:t>What Does This Mean for Us?</w:t>
      </w:r>
    </w:p>
    <w:p>
      <w:r>
        <w:t>These prophecies concern the future, but their message is not merely about the future.</w:t>
      </w:r>
    </w:p>
    <w:p>
      <w:r>
        <w:t>Solomon's prayer continually calls people to recognise their dependence upon God.</w:t>
      </w:r>
    </w:p>
    <w:p>
      <w:r>
        <w:t>Daniel did not wait for national circumstances to become comfortable before praying.</w:t>
      </w:r>
    </w:p>
    <w:p>
      <w:r>
        <w:t>Jehoshaphat did not pretend that he possessed the answer to Judah's crisis.</w:t>
      </w:r>
    </w:p>
    <w:p>
      <w:r>
        <w:t>The faithful stranger did not allow nationality to prevent him from seeking Israel's God.</w:t>
      </w:r>
    </w:p>
    <w:p>
      <w:r>
        <w:t>Each recognised the same fundamental truth: human strength is insufficient, but God hears those who sincerely seek Him.</w:t>
      </w:r>
    </w:p>
    <w:p>
      <w:r>
        <w:t>We therefore need to ask ourselves the same questions.</w:t>
      </w:r>
    </w:p>
    <w:p>
      <w:r>
        <w:t>Where do we place our confidence?</w:t>
      </w:r>
    </w:p>
    <w:p>
      <w:r>
        <w:t>Do we recognise “the plague of our own heart”?</w:t>
      </w:r>
    </w:p>
    <w:p>
      <w:r>
        <w:t>When we sin, do we justify ourselves, or do we turn again to God?</w:t>
      </w:r>
    </w:p>
    <w:p>
      <w:r>
        <w:t>Do we genuinely look forward to a world governed by God's standards rather than man's?</w:t>
      </w:r>
    </w:p>
    <w:p>
      <w:r>
        <w:t>And are we preparing ourselves now for that coming Kingdom?</w:t>
      </w:r>
    </w:p>
    <w:p>
      <w:r>
        <w:t>The future described by the prophets is extraordinary.</w:t>
      </w:r>
    </w:p>
    <w:p>
      <w:r>
        <w:t>A world presently divided by nationality, language, politics, wealth and conflict will be brought under one righteous King.</w:t>
      </w:r>
    </w:p>
    <w:p>
      <w:r>
        <w:t>People from many nations will seek the God of Israel.</w:t>
      </w:r>
    </w:p>
    <w:p>
      <w:r>
        <w:t>Jerusalem will become a centre from which divine teaching goes out into all the earth.</w:t>
      </w:r>
    </w:p>
    <w:p>
      <w:r>
        <w:t>As Isaiah declares:</w:t>
      </w:r>
    </w:p>
    <w:p>
      <w:pPr>
        <w:pStyle w:val="Quote"/>
      </w:pPr>
      <w:r>
        <w:t>“For out of Zion shall go forth the law, and the word of the LORD from Jerusalem.”</w:t>
      </w:r>
    </w:p>
    <w:p>
      <w:pPr>
        <w:pStyle w:val="Quote"/>
      </w:pPr>
      <w:r>
        <w:t>— Isaiah 2:3</w:t>
      </w:r>
    </w:p>
    <w:p>
      <w:r>
        <w:t>Solomon's prayer therefore reaches far beyond the dedication of an ancient building.</w:t>
      </w:r>
    </w:p>
    <w:p>
      <w:r>
        <w:t>It reveals a principle running through the entire purpose of God: sin must be recognised, repentance must be genuine, forgiveness comes from God, and His ultimate purpose is to fill the earth with people who know and worship Him.</w:t>
      </w:r>
    </w:p>
    <w:p>
      <w:r>
        <w:t>The day is coming when the invitation will extend throughout the world:</w:t>
      </w:r>
    </w:p>
    <w:p>
      <w:r/>
      <w:r>
        <w:rPr>
          <w:b/>
        </w:rPr>
        <w:t>“Come ye, and let us go up to the mountain of the LORD.”</w:t>
      </w:r>
      <w:r/>
    </w:p>
    <w:p>
      <w:r>
        <w:t>And Jerusalem will at last fulfil the great prophetic vision:</w:t>
      </w:r>
    </w:p>
    <w:p>
      <w:r/>
      <w:r>
        <w:rPr>
          <w:b/>
        </w:rPr>
        <w:t>a house of prayer for all nations.</w:t>
      </w: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ptos" w:hAnsi="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House of Prayer for All Nations</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