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0FF" w:rsidRPr="000C2B86" w:rsidRDefault="003B30FF" w:rsidP="000C2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ucida Bright" w:eastAsia="Times New Roman" w:hAnsi="Lucida Bright" w:cs="Courier New"/>
          <w:b/>
          <w:color w:val="202124"/>
          <w:sz w:val="28"/>
          <w:szCs w:val="28"/>
          <w:lang w:val="sw-KE"/>
        </w:rPr>
      </w:pPr>
      <w:r w:rsidRPr="000C2B86">
        <w:rPr>
          <w:rFonts w:ascii="Lucida Bright" w:eastAsia="Times New Roman" w:hAnsi="Lucida Bright" w:cs="Courier New"/>
          <w:b/>
          <w:color w:val="202124"/>
          <w:sz w:val="28"/>
          <w:szCs w:val="28"/>
          <w:lang w:val="sw-KE"/>
        </w:rPr>
        <w:t xml:space="preserve">173. MAHALI PATAKATIFU </w:t>
      </w:r>
      <w:r w:rsidRPr="000C2B86">
        <w:rPr>
          <w:rFonts w:ascii="Times New Roman" w:eastAsia="Times New Roman" w:hAnsi="Times New Roman" w:cs="Times New Roman"/>
          <w:b/>
          <w:color w:val="202124"/>
          <w:sz w:val="28"/>
          <w:szCs w:val="28"/>
          <w:lang w:val="sw-KE"/>
        </w:rPr>
        <w:t>​​</w:t>
      </w:r>
      <w:r w:rsidRPr="000C2B86">
        <w:rPr>
          <w:rFonts w:ascii="Lucida Bright" w:eastAsia="Times New Roman" w:hAnsi="Lucida Bright" w:cs="Courier New"/>
          <w:b/>
          <w:color w:val="202124"/>
          <w:sz w:val="28"/>
          <w:szCs w:val="28"/>
          <w:lang w:val="sw-KE"/>
        </w:rPr>
        <w:t>SANA KATIKA ISRAEL</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955B13"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i/>
          <w:color w:val="202124"/>
          <w:sz w:val="24"/>
          <w:szCs w:val="24"/>
          <w:lang w:val="sw-KE"/>
        </w:rPr>
      </w:pPr>
      <w:r w:rsidRPr="00955B13">
        <w:rPr>
          <w:rFonts w:ascii="Lucida Bright" w:eastAsia="Times New Roman" w:hAnsi="Lucida Bright" w:cs="Courier New"/>
          <w:i/>
          <w:color w:val="202124"/>
          <w:sz w:val="24"/>
          <w:szCs w:val="24"/>
          <w:lang w:val="sw-KE"/>
        </w:rPr>
        <w:t>Patakatifu pa Patakatifu palikuwa patakatifu pa Israeli, kama jina linavyoonyesha. Kuhani Mkuu pekee ndiye aliyeruhusiwa ndani yake, na hata hivyo mara moja tu kwa mwaka baada ya ibada maalum. Kwa njia hiyo Israeli wote walivutiwa na utakatifu wa Yehova Mungu wao. Yeye ni tofauti na wote wenye mwili, na mwanadamu lazima anyenyekee mbele Yake ikiwa anataka kuidhinishwa na Mungu.</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955B13"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955B13">
        <w:rPr>
          <w:rFonts w:ascii="Lucida Bright" w:eastAsia="Times New Roman" w:hAnsi="Lucida Bright" w:cs="Courier New"/>
          <w:b/>
          <w:color w:val="202124"/>
          <w:sz w:val="24"/>
          <w:szCs w:val="24"/>
          <w:lang w:val="sw-KE"/>
        </w:rPr>
        <w:t>Kutoka 25:10-22; 37:1-9</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C2B86">
        <w:rPr>
          <w:rFonts w:ascii="Lucida Bright" w:eastAsia="Times New Roman" w:hAnsi="Lucida Bright" w:cs="Courier New"/>
          <w:b/>
          <w:color w:val="202124"/>
          <w:sz w:val="24"/>
          <w:szCs w:val="24"/>
          <w:lang w:val="sw-KE"/>
        </w:rPr>
        <w:t xml:space="preserve">MAHALI PATAKATIFU </w:t>
      </w:r>
      <w:r w:rsidRPr="000C2B86">
        <w:rPr>
          <w:rFonts w:ascii="Times New Roman" w:eastAsia="Times New Roman" w:hAnsi="Times New Roman" w:cs="Times New Roman"/>
          <w:b/>
          <w:color w:val="202124"/>
          <w:sz w:val="24"/>
          <w:szCs w:val="24"/>
          <w:lang w:val="sw-KE"/>
        </w:rPr>
        <w:t>​​</w:t>
      </w:r>
      <w:r w:rsidRPr="000C2B86">
        <w:rPr>
          <w:rFonts w:ascii="Lucida Bright" w:eastAsia="Times New Roman" w:hAnsi="Lucida Bright" w:cs="Courier New"/>
          <w:b/>
          <w:color w:val="202124"/>
          <w:sz w:val="24"/>
          <w:szCs w:val="24"/>
          <w:lang w:val="sw-KE"/>
        </w:rPr>
        <w:t>SANA</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C2B86">
        <w:rPr>
          <w:rFonts w:ascii="Lucida Bright" w:eastAsia="Times New Roman" w:hAnsi="Lucida Bright" w:cs="Courier New"/>
          <w:color w:val="202124"/>
          <w:sz w:val="24"/>
          <w:szCs w:val="24"/>
          <w:lang w:val="sw-KE"/>
        </w:rPr>
        <w:t>Mwisho wa hema la kukutania uligawanywa kwa pazia au pazia kama lile la mlangoni. Pazia lilitenganisha Patakatifu pa Patakatifu na Patakatifu na ilikuwa ni kwa njia hii kwamba Makuhani Wakuu waliingia mara moja tu kwa mwaka katika Siku ya Upatanisho (Kut. 30:10). Ni yeye pekee aliyeruhusiwa kuingia Patakatifu Zaidi. Israeli walifundishwa kwamba Yehova alikuwa amejitenga na wote wenye mwili na kwamba mwanadamu anahitaji mpatanishi (mjumbe kati) aliyeteuliwa na Mungu kati yake na Mungu.</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C2B86">
        <w:rPr>
          <w:rFonts w:ascii="Lucida Bright" w:eastAsia="Times New Roman" w:hAnsi="Lucida Bright" w:cs="Courier New"/>
          <w:b/>
          <w:color w:val="202124"/>
          <w:sz w:val="24"/>
          <w:szCs w:val="24"/>
          <w:lang w:val="sw-KE"/>
        </w:rPr>
        <w:t>TIRI</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C2B86">
        <w:rPr>
          <w:rFonts w:ascii="Lucida Bright" w:eastAsia="Times New Roman" w:hAnsi="Lucida Bright" w:cs="Courier New"/>
          <w:color w:val="202124"/>
          <w:sz w:val="24"/>
          <w:szCs w:val="24"/>
          <w:lang w:val="sw-KE"/>
        </w:rPr>
        <w:t>Pazia hilo lilikuwa ni pazia la taraza lililotariziwa nyuzi za buluu, zambarau na nyekundu na makerubi za dhahabu. Ilitundikwa kutoka kwa nguzo nne za mbao zilizofunikwa kwa dhahabu. Ilitenganisha Mahali Patakatifu na Patakatifu Zaidi. Rangi za nyuzi za pazia zimetumika kumaanisha yafuatayo katika maandiko:-</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55B13">
        <w:rPr>
          <w:rFonts w:ascii="Lucida Bright" w:eastAsia="Times New Roman" w:hAnsi="Lucida Bright" w:cs="Courier New"/>
          <w:b/>
          <w:color w:val="202124"/>
          <w:sz w:val="24"/>
          <w:szCs w:val="24"/>
          <w:lang w:val="sw-KE"/>
        </w:rPr>
        <w:t>Kitani nzuri</w:t>
      </w:r>
      <w:r w:rsidRPr="000C2B86">
        <w:rPr>
          <w:rFonts w:ascii="Lucida Bright" w:eastAsia="Times New Roman" w:hAnsi="Lucida Bright" w:cs="Courier New"/>
          <w:color w:val="202124"/>
          <w:sz w:val="24"/>
          <w:szCs w:val="24"/>
          <w:lang w:val="sw-KE"/>
        </w:rPr>
        <w:t xml:space="preserve"> huwakilisha haki ( Ufu. 19:8 );</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55B13">
        <w:rPr>
          <w:rFonts w:ascii="Lucida Bright" w:eastAsia="Times New Roman" w:hAnsi="Lucida Bright" w:cs="Courier New"/>
          <w:b/>
          <w:color w:val="202124"/>
          <w:sz w:val="24"/>
          <w:szCs w:val="24"/>
          <w:lang w:val="sw-KE"/>
        </w:rPr>
        <w:t>Nyekundu</w:t>
      </w:r>
      <w:r w:rsidRPr="000C2B86">
        <w:rPr>
          <w:rFonts w:ascii="Lucida Bright" w:eastAsia="Times New Roman" w:hAnsi="Lucida Bright" w:cs="Courier New"/>
          <w:color w:val="202124"/>
          <w:sz w:val="24"/>
          <w:szCs w:val="24"/>
          <w:lang w:val="sw-KE"/>
        </w:rPr>
        <w:t xml:space="preserve"> ni ishara ya dhambi (Isa. 1:18). Kristo ndiye mchukua dhambi ambaye damu yake ilimwagwa kwa ajili yetu (1 Pet. 2:24).</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55B13">
        <w:rPr>
          <w:rFonts w:ascii="Lucida Bright" w:eastAsia="Times New Roman" w:hAnsi="Lucida Bright" w:cs="Courier New"/>
          <w:b/>
          <w:color w:val="202124"/>
          <w:sz w:val="24"/>
          <w:szCs w:val="24"/>
          <w:lang w:val="sw-KE"/>
        </w:rPr>
        <w:t>Zambarau</w:t>
      </w:r>
      <w:r w:rsidRPr="000C2B86">
        <w:rPr>
          <w:rFonts w:ascii="Lucida Bright" w:eastAsia="Times New Roman" w:hAnsi="Lucida Bright" w:cs="Courier New"/>
          <w:color w:val="202124"/>
          <w:sz w:val="24"/>
          <w:szCs w:val="24"/>
          <w:lang w:val="sw-KE"/>
        </w:rPr>
        <w:t xml:space="preserve"> ni ishara ya kifalme inayoonyesha hatima ya kifalme ya Kristo ( Yn. 19:2 ) Ikiwa ni mchanganyiko wa rangi nyekundu na bluu, ni ishara ya makuhani wapatanishi kati ya mwanadamu na Mungu ( 1 Tim. 2:5 );</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3B30FF"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955B13">
        <w:rPr>
          <w:rFonts w:ascii="Lucida Bright" w:eastAsia="Times New Roman" w:hAnsi="Lucida Bright" w:cs="Courier New"/>
          <w:b/>
          <w:color w:val="202124"/>
          <w:sz w:val="24"/>
          <w:szCs w:val="24"/>
          <w:lang w:val="sw-KE"/>
        </w:rPr>
        <w:t xml:space="preserve">Bluu </w:t>
      </w:r>
      <w:r w:rsidRPr="000C2B86">
        <w:rPr>
          <w:rFonts w:ascii="Lucida Bright" w:eastAsia="Times New Roman" w:hAnsi="Lucida Bright" w:cs="Courier New"/>
          <w:color w:val="202124"/>
          <w:sz w:val="24"/>
          <w:szCs w:val="24"/>
          <w:lang w:val="sw-KE"/>
        </w:rPr>
        <w:t>ni ishara ya utakatifu kwa Mungu (Hes. 15:38-40).</w:t>
      </w:r>
    </w:p>
    <w:p w:rsidR="003B30FF" w:rsidRPr="000C2B86" w:rsidRDefault="003B30FF" w:rsidP="00471D6D">
      <w:pPr>
        <w:spacing w:line="240" w:lineRule="auto"/>
        <w:jc w:val="both"/>
        <w:rPr>
          <w:rFonts w:ascii="Lucida Bright" w:hAnsi="Lucida Bright"/>
          <w:sz w:val="24"/>
          <w:szCs w:val="24"/>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C2B86">
        <w:rPr>
          <w:rFonts w:ascii="Lucida Bright" w:eastAsia="Times New Roman" w:hAnsi="Lucida Bright" w:cs="Courier New"/>
          <w:b/>
          <w:color w:val="202124"/>
          <w:sz w:val="24"/>
          <w:szCs w:val="24"/>
          <w:lang w:val="sw-KE"/>
        </w:rPr>
        <w:t xml:space="preserve">VYOMBO VILIVYO PAKATIFU </w:t>
      </w:r>
      <w:r w:rsidRPr="000C2B86">
        <w:rPr>
          <w:rFonts w:ascii="Times New Roman" w:eastAsia="Times New Roman" w:hAnsi="Times New Roman" w:cs="Times New Roman"/>
          <w:b/>
          <w:color w:val="202124"/>
          <w:sz w:val="24"/>
          <w:szCs w:val="24"/>
          <w:lang w:val="sw-KE"/>
        </w:rPr>
        <w:t>​​</w:t>
      </w:r>
      <w:r w:rsidRPr="000C2B86">
        <w:rPr>
          <w:rFonts w:ascii="Lucida Bright" w:eastAsia="Times New Roman" w:hAnsi="Lucida Bright" w:cs="Courier New"/>
          <w:b/>
          <w:color w:val="202124"/>
          <w:sz w:val="24"/>
          <w:szCs w:val="24"/>
          <w:lang w:val="sw-KE"/>
        </w:rPr>
        <w:t>SANA</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C2B86">
        <w:rPr>
          <w:rFonts w:ascii="Lucida Bright" w:eastAsia="Times New Roman" w:hAnsi="Lucida Bright" w:cs="Courier New"/>
          <w:color w:val="202124"/>
          <w:sz w:val="24"/>
          <w:szCs w:val="24"/>
          <w:lang w:val="sw-KE"/>
        </w:rPr>
        <w:t xml:space="preserve">Samani pekee katika Patakatifu pa Patakatifu ilikuwa Sanduku la Agano. Lilikuwa sanduku la mti wa mshita lililofunikwa kwa dhahabu, na pete za dhahabu kila pembe na miti iliyofunikwa kwa dhahabu. Kifuniko kilichoitwa "Kiti cha Rehema", kilikuwa bamba la dhahabu safi, lenye maumbo ya makerubi mawili - moja kila mwisho, iliyopigwa kutoka kwa kipande kimoja cha dhahabu. Hao makerubi wawili walikuwa wamenyoosha mbawa zilizokiinamia kiti cha rehema. Nyuso zake zilitazamana na chini kwenye kiti cha rehema. Ndani ya Sanduku hilo </w:t>
      </w:r>
      <w:r w:rsidRPr="000C2B86">
        <w:rPr>
          <w:rFonts w:ascii="Lucida Bright" w:eastAsia="Times New Roman" w:hAnsi="Lucida Bright" w:cs="Courier New"/>
          <w:color w:val="202124"/>
          <w:sz w:val="24"/>
          <w:szCs w:val="24"/>
          <w:lang w:val="sw-KE"/>
        </w:rPr>
        <w:lastRenderedPageBreak/>
        <w:t>kulikuwa na mbao za mawe, ambazo juu yake ziliandikwa Sheria, chungu cha dhahabu cha mana, na fimbo ya Haruni iliyochipuka.</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C2B86">
        <w:rPr>
          <w:rFonts w:ascii="Lucida Bright" w:eastAsia="Times New Roman" w:hAnsi="Lucida Bright" w:cs="Courier New"/>
          <w:b/>
          <w:color w:val="202124"/>
          <w:sz w:val="24"/>
          <w:szCs w:val="24"/>
          <w:lang w:val="sw-KE"/>
        </w:rPr>
        <w:t>KITI CHA KERUBIM NA REHEMA</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C2B86">
        <w:rPr>
          <w:rFonts w:ascii="Lucida Bright" w:eastAsia="Times New Roman" w:hAnsi="Lucida Bright" w:cs="Courier New"/>
          <w:color w:val="202124"/>
          <w:sz w:val="24"/>
          <w:szCs w:val="24"/>
          <w:lang w:val="sw-KE"/>
        </w:rPr>
        <w:t>Kiti cha Rehema kilielekeza mbele kwa Yesu Kristo, ambaye ni Kiti chetu cha Rehema (Rum. 3:25). Kupitia yeye, kaka na dada zake wanamwendea Mungu na kupitia kwake wanapata msamaha wa dhambi zao. Makerubi ni kitu kimoja na Kiti cha Rehema, kikiundwa kutoka kwa kipande kimoja cha dhahabu (Kut. 25:18-20). Vivyo hivyo, waamini wa kweli lazima wawe kitu kimoja na Yesu Kristo (Yohana 17:20-21). Ona kwamba nyuso za Makerubi zimegeuzwa kuelekea Kiti cha Rehema (Kut. 25:20), kama vile nyuso za waamini wa kweli zinapaswa kuelekezwa kwa Bwana wao daima (Waebrania 12:2).</w:t>
      </w: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3B30FF" w:rsidRPr="000C2B86"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C2B86">
        <w:rPr>
          <w:rFonts w:ascii="Lucida Bright" w:eastAsia="Times New Roman" w:hAnsi="Lucida Bright" w:cs="Courier New"/>
          <w:b/>
          <w:color w:val="202124"/>
          <w:sz w:val="24"/>
          <w:szCs w:val="24"/>
          <w:lang w:val="sw-KE"/>
        </w:rPr>
        <w:t xml:space="preserve">DAMU KATIKA PATAKATIFU </w:t>
      </w:r>
      <w:r w:rsidRPr="000C2B86">
        <w:rPr>
          <w:rFonts w:ascii="Times New Roman" w:eastAsia="Times New Roman" w:hAnsi="Times New Roman" w:cs="Times New Roman"/>
          <w:b/>
          <w:color w:val="202124"/>
          <w:sz w:val="24"/>
          <w:szCs w:val="24"/>
          <w:lang w:val="sw-KE"/>
        </w:rPr>
        <w:t>​​</w:t>
      </w:r>
      <w:r w:rsidRPr="000C2B86">
        <w:rPr>
          <w:rFonts w:ascii="Lucida Bright" w:eastAsia="Times New Roman" w:hAnsi="Lucida Bright" w:cs="Courier New"/>
          <w:b/>
          <w:color w:val="202124"/>
          <w:sz w:val="24"/>
          <w:szCs w:val="24"/>
          <w:lang w:val="sw-KE"/>
        </w:rPr>
        <w:t>SANA</w:t>
      </w:r>
    </w:p>
    <w:p w:rsidR="003B30FF" w:rsidRPr="003B30FF" w:rsidRDefault="003B30FF" w:rsidP="0047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0C2B86">
        <w:rPr>
          <w:rFonts w:ascii="Lucida Bright" w:eastAsia="Times New Roman" w:hAnsi="Lucida Bright" w:cs="Courier New"/>
          <w:color w:val="202124"/>
          <w:sz w:val="24"/>
          <w:szCs w:val="24"/>
          <w:lang w:val="sw-KE"/>
        </w:rPr>
        <w:t>Mara moja kila mwaka katika Siku ya Upatanisho, Kuhani Mkuu aliingia kupitia Pazia ndani ya Patakatifu Zaidi. Aliamriwa na Mungu kunyunyiza kiti cha rehema kwa damu (Mambo ya Walawi 16:14). Ikiwa angethubutu kuingia Patakatifu Zaidi bila kufanya hivi, angeadhibiwa kwa kifo. Kiti cha Rehema kilinyunyiziwa damu ya mafahali na mbuzi (Walawi 16:14-15). Makerubi walipotazama chini, nyuso zao zilielekea kwenye Kiti cha Rehema kilichotapakaa damu. Macho yetu yanapoelekezwa kwa Bwana Yesu “tunaona” toleo lake kuu kwa ajili yetu, na tunatambua kwamba pasipo kumwaga damu hakuna ondoleo la dhambi. Tunajua kwamba ndani yake mna sheria ya kweli, mana ya kweli au mkate wa uzima (Yohana 6:48-51), na ufufuo wa kweli ambao fimbo iliyokufa ya Haruni iliyochipuka ni ishara.</w:t>
      </w:r>
    </w:p>
    <w:p w:rsidR="003B30FF" w:rsidRPr="000C2B86" w:rsidRDefault="003B30FF" w:rsidP="00471D6D">
      <w:pPr>
        <w:spacing w:line="240" w:lineRule="auto"/>
        <w:jc w:val="both"/>
        <w:rPr>
          <w:rFonts w:ascii="Lucida Bright" w:hAnsi="Lucida Bright"/>
          <w:sz w:val="24"/>
          <w:szCs w:val="24"/>
        </w:rPr>
      </w:pPr>
    </w:p>
    <w:p w:rsidR="003B30FF" w:rsidRPr="000C2B86" w:rsidRDefault="003B30FF" w:rsidP="00471D6D">
      <w:pPr>
        <w:pStyle w:val="HTMLPreformatted"/>
        <w:jc w:val="both"/>
        <w:rPr>
          <w:rStyle w:val="y2iqfc"/>
          <w:rFonts w:ascii="Lucida Bright" w:hAnsi="Lucida Bright"/>
          <w:b/>
          <w:color w:val="202124"/>
          <w:sz w:val="24"/>
          <w:szCs w:val="24"/>
          <w:lang w:val="sw-KE"/>
        </w:rPr>
      </w:pPr>
      <w:r w:rsidRPr="000C2B86">
        <w:rPr>
          <w:rStyle w:val="y2iqfc"/>
          <w:rFonts w:ascii="Lucida Bright" w:hAnsi="Lucida Bright"/>
          <w:b/>
          <w:color w:val="202124"/>
          <w:sz w:val="24"/>
          <w:szCs w:val="24"/>
          <w:lang w:val="sw-KE"/>
        </w:rPr>
        <w:t>UTUKUFU WA YAHWEH</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Patakatifu pa Patakatifu hapakuwa na haja ya nuru ya bandia kwani ilimulikwa na nuru ya utukufu wa Yahwe, ambayo iliangaza kutoka kati ya Makerubi na juu ya Kiti cha Rehema (Kut. 29:43-46; 25:22).</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Yesu alipotokea miaka 1960 iliyopita, alifananishwa na NURU au UTUKUFU wa Yehova unaong’aa mahali penye giza (Yohana 1:5). Alifunua utukufu wa Baba kwa wanadamu. Katika yote aliyosema, na kufanya, na vilevile katika tabia ya ajabu aliyokuwa nayo, kulionekana mrudisho wa utukufu wa Kiungu. Hii ilifanywa kuwa angavu zaidi alipofufuliwa kutoka kwa wafu, na kufanywa asiyeweza kufa.</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 xml:space="preserve">Kwa kuwa sasa ana </w:t>
      </w:r>
      <w:r w:rsidRPr="00955B13">
        <w:rPr>
          <w:rStyle w:val="y2iqfc"/>
          <w:rFonts w:ascii="Lucida Bright" w:hAnsi="Lucida Bright"/>
          <w:b/>
          <w:color w:val="202124"/>
          <w:sz w:val="24"/>
          <w:szCs w:val="24"/>
          <w:lang w:val="sw-KE"/>
        </w:rPr>
        <w:t>asili</w:t>
      </w:r>
      <w:r w:rsidRPr="000C2B86">
        <w:rPr>
          <w:rStyle w:val="y2iqfc"/>
          <w:rFonts w:ascii="Lucida Bright" w:hAnsi="Lucida Bright"/>
          <w:color w:val="202124"/>
          <w:sz w:val="24"/>
          <w:szCs w:val="24"/>
          <w:lang w:val="sw-KE"/>
        </w:rPr>
        <w:t xml:space="preserve"> ya Mungu pamoja na </w:t>
      </w:r>
      <w:r w:rsidRPr="00955B13">
        <w:rPr>
          <w:rStyle w:val="y2iqfc"/>
          <w:rFonts w:ascii="Lucida Bright" w:hAnsi="Lucida Bright"/>
          <w:b/>
          <w:color w:val="202124"/>
          <w:sz w:val="24"/>
          <w:szCs w:val="24"/>
          <w:lang w:val="sw-KE"/>
        </w:rPr>
        <w:t>tabia</w:t>
      </w:r>
      <w:r w:rsidRPr="000C2B86">
        <w:rPr>
          <w:rStyle w:val="y2iqfc"/>
          <w:rFonts w:ascii="Lucida Bright" w:hAnsi="Lucida Bright"/>
          <w:color w:val="202124"/>
          <w:sz w:val="24"/>
          <w:szCs w:val="24"/>
          <w:lang w:val="sw-KE"/>
        </w:rPr>
        <w:t xml:space="preserve"> ya Mungu, yeye ni, hakika, ni maonyesho ya </w:t>
      </w:r>
      <w:r w:rsidRPr="00955B13">
        <w:rPr>
          <w:rStyle w:val="y2iqfc"/>
          <w:rFonts w:ascii="Lucida Bright" w:hAnsi="Lucida Bright"/>
          <w:b/>
          <w:color w:val="202124"/>
          <w:sz w:val="24"/>
          <w:szCs w:val="24"/>
          <w:lang w:val="sw-KE"/>
        </w:rPr>
        <w:t>Utukufu wa Kiungu</w:t>
      </w:r>
      <w:r w:rsidRPr="000C2B86">
        <w:rPr>
          <w:rStyle w:val="y2iqfc"/>
          <w:rFonts w:ascii="Lucida Bright" w:hAnsi="Lucida Bright"/>
          <w:color w:val="202124"/>
          <w:sz w:val="24"/>
          <w:szCs w:val="24"/>
          <w:lang w:val="sw-KE"/>
        </w:rPr>
        <w:t xml:space="preserve">. Kuhani Mkuu alipouona utukufu wa Mungu juu ya Kiti cha Rehema, tunaweza kuwazia ukidhihirishwa na Bwana Yesu. Yohana anasema kwamba wanafunzi waliona ndani yake “utukufu wa Baba” (Yohana 1:14). Huu ulikuwa utukufu wa kimaadili wa Baba. Baadaye Paulo alimwona katika utukufu wake wa kimwili (Matendo 9:3; 22:6), na ulimwengu wote utaona utukufu wa Kristo wakati wa kurudi kwake. Utukufu wa Yehova haukung’aa tu juu ya Kiti cha Rehema, bali pia kati ya Makerubi. Somo </w:t>
      </w:r>
      <w:r w:rsidRPr="000C2B86">
        <w:rPr>
          <w:rStyle w:val="y2iqfc"/>
          <w:rFonts w:ascii="Lucida Bright" w:hAnsi="Lucida Bright"/>
          <w:color w:val="202124"/>
          <w:sz w:val="24"/>
          <w:szCs w:val="24"/>
          <w:lang w:val="sw-KE"/>
        </w:rPr>
        <w:lastRenderedPageBreak/>
        <w:t>lililofunzwa Israeli (na sisi) ni kwamba Waisraeli wa kweli lazima waakisi utukufu sawa na Kiti cha Rehema. Ndivyo Yesu alimaanisha aliposema “vivyo hivyo nuru yenu na iangaze mbele ya watu, wapate kuyaona matendo yenu mema, wamtukuze Baba yenu aliye mbinguni” (Mt. 5:16). Tunaweza kuakisi au kuakisi utukufu wa Bwana sasa, ikiwa anakaa ndani ya mioyo yetu kwa imani (Efe. 3:17). Ikiwa huo ndio msimamo wetu, mwishowe tutapata utukufu ambao ni wa Bwana Yesu sasa. Tutamiliki asili yake ya kutokuwa na dhambi na kutokufa, na kushiriki utukufu wake. Hivyo, Paulo alisema tunaishi “katika tumaini la utukufu wa Mungu.” ( Rom. 5:2 ) Pia alituambia kwamba Yesu atakaporudi ataubadili mwili wetu “ili ufanane na mwili wake wa utukufu” ( Flp. 3:21 ) ) Ndipo watu watakapouona utukufu wa Bwana ndani yetu kama katika Bwana wetu (Warumi 8:18). Tunapaswa kuwa wenye shukrani jinsi gani kupewa tumaini tukufu namna hii la kushiriki katika kueneza utukufu wa Mungu katika Enzi ya Ufalme. Ni heshima iliyoje kwetu!</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b/>
          <w:color w:val="202124"/>
          <w:sz w:val="24"/>
          <w:szCs w:val="24"/>
          <w:lang w:val="sw-KE"/>
        </w:rPr>
      </w:pPr>
      <w:r w:rsidRPr="000C2B86">
        <w:rPr>
          <w:rStyle w:val="y2iqfc"/>
          <w:rFonts w:ascii="Lucida Bright" w:hAnsi="Lucida Bright"/>
          <w:b/>
          <w:color w:val="202124"/>
          <w:sz w:val="24"/>
          <w:szCs w:val="24"/>
          <w:lang w:val="sw-KE"/>
        </w:rPr>
        <w:t>UMUHIMU WA HABARI KWETU</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Katika Waebrania 9:1-10, Mtume anaonyesha jinsi sheria, dhabihu na vyombo vya Hema vilikuwa mfano wa Kristo na kazi yake. Baadaye asema kwamba Kristo ndiye Kuhani wetu Mkuu ambaye ameingia mbinguni (mash. 11-12). Yeye ndiye mpatanishi wetu ambaye kupitia kwake tunaweza kumkaribia na kumwabudu Mungu (Ebr. 10:19-24).</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Fonts w:ascii="Lucida Bright" w:hAnsi="Lucida Bright"/>
          <w:color w:val="202124"/>
          <w:sz w:val="24"/>
          <w:szCs w:val="24"/>
        </w:rPr>
      </w:pPr>
      <w:r w:rsidRPr="000C2B86">
        <w:rPr>
          <w:rStyle w:val="y2iqfc"/>
          <w:rFonts w:ascii="Lucida Bright" w:hAnsi="Lucida Bright"/>
          <w:color w:val="202124"/>
          <w:sz w:val="24"/>
          <w:szCs w:val="24"/>
          <w:lang w:val="sw-KE"/>
        </w:rPr>
        <w:t>Hema lilikuwa makao ya Mungu na hapo ndipo alipokutana na Israeli. Kazi ya Kristo itakapokamilika na dunia kuwekwa huru kutokana na dhambi, Mungu atakaa na wanadamu kwa maana kamili. Ikiwa tunastahili na kutuzwa uzima wa milele Mungu atakaa nasi milele.</w:t>
      </w:r>
    </w:p>
    <w:p w:rsidR="003B30FF" w:rsidRPr="000C2B86" w:rsidRDefault="003B30FF" w:rsidP="00471D6D">
      <w:pPr>
        <w:spacing w:line="240" w:lineRule="auto"/>
        <w:jc w:val="both"/>
        <w:rPr>
          <w:rFonts w:ascii="Lucida Bright" w:hAnsi="Lucida Bright"/>
          <w:sz w:val="24"/>
          <w:szCs w:val="24"/>
        </w:rPr>
      </w:pPr>
    </w:p>
    <w:p w:rsidR="003B30FF" w:rsidRPr="000C2B86" w:rsidRDefault="003B30FF" w:rsidP="00471D6D">
      <w:pPr>
        <w:spacing w:line="240" w:lineRule="auto"/>
        <w:jc w:val="both"/>
        <w:rPr>
          <w:rFonts w:ascii="Lucida Bright" w:hAnsi="Lucida Bright"/>
          <w:sz w:val="24"/>
          <w:szCs w:val="24"/>
        </w:rPr>
      </w:pPr>
    </w:p>
    <w:p w:rsidR="003B30FF" w:rsidRPr="000C2B86" w:rsidRDefault="003B30FF" w:rsidP="00471D6D">
      <w:pPr>
        <w:pStyle w:val="HTMLPreformatted"/>
        <w:jc w:val="both"/>
        <w:rPr>
          <w:rStyle w:val="y2iqfc"/>
          <w:rFonts w:ascii="Lucida Bright" w:hAnsi="Lucida Bright"/>
          <w:b/>
          <w:color w:val="202124"/>
          <w:sz w:val="24"/>
          <w:szCs w:val="24"/>
          <w:lang w:val="sw-KE"/>
        </w:rPr>
      </w:pPr>
      <w:r w:rsidRPr="000C2B86">
        <w:rPr>
          <w:rStyle w:val="y2iqfc"/>
          <w:rFonts w:ascii="Lucida Bright" w:hAnsi="Lucida Bright"/>
          <w:b/>
          <w:color w:val="202124"/>
          <w:sz w:val="24"/>
          <w:szCs w:val="24"/>
          <w:lang w:val="sw-KE"/>
        </w:rPr>
        <w:t>MUHTASARI WA MASOMO KUTOKA KWENYE MASKANI</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Sehemu tatu za Hema ni kama hatua tatu ambazo kwazo tunaweza kushiriki utukufu wa Mungu katika Ufalme ujao:</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955B13" w:rsidRDefault="003B30FF" w:rsidP="00471D6D">
      <w:pPr>
        <w:pStyle w:val="HTMLPreformatted"/>
        <w:numPr>
          <w:ilvl w:val="0"/>
          <w:numId w:val="4"/>
        </w:numPr>
        <w:jc w:val="both"/>
        <w:rPr>
          <w:rStyle w:val="y2iqfc"/>
          <w:rFonts w:ascii="Lucida Bright" w:hAnsi="Lucida Bright"/>
          <w:b/>
          <w:color w:val="202124"/>
          <w:sz w:val="24"/>
          <w:szCs w:val="24"/>
          <w:lang w:val="sw-KE"/>
        </w:rPr>
      </w:pPr>
      <w:r w:rsidRPr="00955B13">
        <w:rPr>
          <w:rStyle w:val="y2iqfc"/>
          <w:rFonts w:ascii="Lucida Bright" w:hAnsi="Lucida Bright"/>
          <w:b/>
          <w:color w:val="202124"/>
          <w:sz w:val="24"/>
          <w:szCs w:val="24"/>
          <w:lang w:val="sw-KE"/>
        </w:rPr>
        <w:t>Mahakama ya Nje - Kuandaa</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Wote lazima waingie mlangoni (kupitia Kristo). Ni lazima waoge kwenye birika kwa kutii maagizo ya Neno. Kisha wanapaswa kuwasiliana na madhabahu ya sadaka kwa njia ya Ubatizo. Hapo ndipo wanapofaa kuingia Mahali Patakatifu.</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955B13" w:rsidRDefault="003B30FF" w:rsidP="00471D6D">
      <w:pPr>
        <w:pStyle w:val="HTMLPreformatted"/>
        <w:numPr>
          <w:ilvl w:val="0"/>
          <w:numId w:val="4"/>
        </w:numPr>
        <w:jc w:val="both"/>
        <w:rPr>
          <w:rStyle w:val="y2iqfc"/>
          <w:rFonts w:ascii="Lucida Bright" w:hAnsi="Lucida Bright"/>
          <w:b/>
          <w:color w:val="202124"/>
          <w:sz w:val="24"/>
          <w:szCs w:val="24"/>
          <w:lang w:val="sw-KE"/>
        </w:rPr>
      </w:pPr>
      <w:r w:rsidRPr="00955B13">
        <w:rPr>
          <w:rStyle w:val="y2iqfc"/>
          <w:rFonts w:ascii="Lucida Bright" w:hAnsi="Lucida Bright"/>
          <w:b/>
          <w:color w:val="202124"/>
          <w:sz w:val="24"/>
          <w:szCs w:val="24"/>
          <w:lang w:val="sw-KE"/>
        </w:rPr>
        <w:t>Mahali Patakatifu - Kutembea Katika Nuru</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Mtu hufanya hivyo anapomkubali Kristo kwa njia iliyowekwa. Ni lazima atembee katika nuru ya Kweli (Kinara cha taa). Ni lazima ashiriki mkate wa uzima na kumzalia Mungu matunda (Mkate wa Wonyesho). Ni lazima aendelee kuomba (Uvumba).</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955B13" w:rsidRDefault="003B30FF" w:rsidP="00471D6D">
      <w:pPr>
        <w:pStyle w:val="HTMLPreformatted"/>
        <w:numPr>
          <w:ilvl w:val="0"/>
          <w:numId w:val="4"/>
        </w:numPr>
        <w:jc w:val="both"/>
        <w:rPr>
          <w:rStyle w:val="y2iqfc"/>
          <w:rFonts w:ascii="Lucida Bright" w:hAnsi="Lucida Bright"/>
          <w:b/>
          <w:color w:val="202124"/>
          <w:sz w:val="24"/>
          <w:szCs w:val="24"/>
          <w:lang w:val="sw-KE"/>
        </w:rPr>
      </w:pPr>
      <w:r w:rsidRPr="00955B13">
        <w:rPr>
          <w:rStyle w:val="y2iqfc"/>
          <w:rFonts w:ascii="Lucida Bright" w:hAnsi="Lucida Bright"/>
          <w:b/>
          <w:color w:val="202124"/>
          <w:sz w:val="24"/>
          <w:szCs w:val="24"/>
          <w:lang w:val="sw-KE"/>
        </w:rPr>
        <w:t>Patakatifu pa Patakatifu - Kushiriki Utukufu</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lastRenderedPageBreak/>
        <w:t>Mtume anasema kwamba utaji ni mfano wa mwili (Ebr. 10:20). Hivyo kwenda 'nje ya pazia' ni kutokufa. Katika kung'aa kwa utukufu kunaonekana utukufu wa mwisho wa mtu ambaye amemkubali Kristo na ametembea mfululizo katika nuru ya ukweli wake.</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Patakatifu pa Patakatifu palipokaribia, ni wachache katika Israeli walioruhusiwa kuingia kama waabudu. Hivyo:</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numPr>
          <w:ilvl w:val="0"/>
          <w:numId w:val="2"/>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Nje ya ua walikuwa maelfu ya Israeli;</w:t>
      </w:r>
    </w:p>
    <w:p w:rsidR="003B30FF" w:rsidRPr="000C2B86" w:rsidRDefault="003B30FF" w:rsidP="00471D6D">
      <w:pPr>
        <w:pStyle w:val="HTMLPreformatted"/>
        <w:numPr>
          <w:ilvl w:val="0"/>
          <w:numId w:val="2"/>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Ndani ya ua Walawi na makuhani waliweza kuingia;</w:t>
      </w:r>
    </w:p>
    <w:p w:rsidR="003B30FF" w:rsidRPr="000C2B86" w:rsidRDefault="003B30FF" w:rsidP="00471D6D">
      <w:pPr>
        <w:pStyle w:val="HTMLPreformatted"/>
        <w:numPr>
          <w:ilvl w:val="0"/>
          <w:numId w:val="2"/>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Mahali Patakatifu ni Makuhani pekee walioruhusiwa;</w:t>
      </w:r>
    </w:p>
    <w:p w:rsidR="003B30FF" w:rsidRPr="000C2B86" w:rsidRDefault="003B30FF" w:rsidP="00471D6D">
      <w:pPr>
        <w:pStyle w:val="HTMLPreformatted"/>
        <w:numPr>
          <w:ilvl w:val="0"/>
          <w:numId w:val="2"/>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Katika Patakatifu Zaidi Kuhani Mkuu peke yake ndiye angeweza kuingia mara moja kwa mwaka.</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Yesu ametuambia kwamba wengi wameitwa lakini wachache watachaguliwa. Wataingia katika hali ya kutoweza kufa, ya kimungu, inayowakilishwa na Patakatifu Zaidi. Hebu na tusikilize mwito huo na kutafuta kwa furaha kuujua Ukweli ili tuweze kuhukumiwa kuwa tunastahili kuingia katika Ufalme wa Mungu.</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b/>
          <w:color w:val="202124"/>
          <w:sz w:val="24"/>
          <w:szCs w:val="24"/>
          <w:lang w:val="sw-KE"/>
        </w:rPr>
        <w:t>MAKTABA YA MAREJEO</w:t>
      </w:r>
      <w:r w:rsidRPr="000C2B86">
        <w:rPr>
          <w:rStyle w:val="y2iqfc"/>
          <w:rFonts w:ascii="Lucida Bright" w:hAnsi="Lucida Bright"/>
          <w:color w:val="202124"/>
          <w:sz w:val="24"/>
          <w:szCs w:val="24"/>
          <w:lang w:val="sw-KE"/>
        </w:rPr>
        <w:t>:</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“Mkono wa Mungu Unaoonekana” (R. Roberts)—Mt. 17</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“Sheria ya Musa” (R. Roberts)—Mt. 13</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"Sheria na Neema" (W. F. Barling)—Uk 63-66</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"Hema la kukutania" (H. C. Gates)</w:t>
      </w:r>
    </w:p>
    <w:p w:rsidR="003B30FF" w:rsidRPr="000C2B86" w:rsidRDefault="003B30FF" w:rsidP="00471D6D">
      <w:pPr>
        <w:pStyle w:val="HTMLPreformatted"/>
        <w:jc w:val="both"/>
        <w:rPr>
          <w:rStyle w:val="y2iqfc"/>
          <w:rFonts w:ascii="Lucida Bright" w:hAnsi="Lucida Bright"/>
          <w:b/>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b/>
          <w:color w:val="202124"/>
          <w:sz w:val="24"/>
          <w:szCs w:val="24"/>
          <w:lang w:val="sw-KE"/>
        </w:rPr>
        <w:t>MASWALI YA AYA</w:t>
      </w:r>
      <w:r w:rsidRPr="000C2B86">
        <w:rPr>
          <w:rStyle w:val="y2iqfc"/>
          <w:rFonts w:ascii="Lucida Bright" w:hAnsi="Lucida Bright"/>
          <w:color w:val="202124"/>
          <w:sz w:val="24"/>
          <w:szCs w:val="24"/>
          <w:lang w:val="sw-KE"/>
        </w:rPr>
        <w:t>:</w:t>
      </w:r>
    </w:p>
    <w:p w:rsidR="003B30FF" w:rsidRPr="000C2B86" w:rsidRDefault="00471D6D" w:rsidP="00471D6D">
      <w:pPr>
        <w:pStyle w:val="HTMLPreformatted"/>
        <w:numPr>
          <w:ilvl w:val="0"/>
          <w:numId w:val="1"/>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1</w:t>
      </w:r>
      <w:r w:rsidR="003B30FF" w:rsidRPr="000C2B86">
        <w:rPr>
          <w:rStyle w:val="y2iqfc"/>
          <w:rFonts w:ascii="Lucida Bright" w:hAnsi="Lucida Bright"/>
          <w:color w:val="202124"/>
          <w:sz w:val="24"/>
          <w:szCs w:val="24"/>
          <w:lang w:val="sw-KE"/>
        </w:rPr>
        <w:t>(a) Kuhani Mkuu aliruhusiwa mara ngapi kuingia Patakatifu Zaidi?</w:t>
      </w:r>
    </w:p>
    <w:p w:rsidR="003B30FF" w:rsidRPr="000C2B86" w:rsidRDefault="003B30FF" w:rsidP="00471D6D">
      <w:pPr>
        <w:pStyle w:val="HTMLPreformatted"/>
        <w:ind w:left="360"/>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(b) Ni nyuzi gani za rangi na za rangi zilizotumiwa kutengeneza pazia na hizo zilielekezaje mbele kwa Kristo?</w:t>
      </w:r>
    </w:p>
    <w:p w:rsidR="003B30FF" w:rsidRPr="000C2B86" w:rsidRDefault="003B30FF" w:rsidP="00471D6D">
      <w:pPr>
        <w:pStyle w:val="HTMLPreformatted"/>
        <w:numPr>
          <w:ilvl w:val="0"/>
          <w:numId w:val="1"/>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(a) Ni samani gani zilizotumiwa katika Patakatifu Zaidi?</w:t>
      </w:r>
    </w:p>
    <w:p w:rsidR="003B30FF" w:rsidRPr="000C2B86" w:rsidRDefault="00471D6D"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 xml:space="preserve">      (b) </w:t>
      </w:r>
      <w:r w:rsidR="003B30FF" w:rsidRPr="000C2B86">
        <w:rPr>
          <w:rStyle w:val="y2iqfc"/>
          <w:rFonts w:ascii="Lucida Bright" w:hAnsi="Lucida Bright"/>
          <w:color w:val="202124"/>
          <w:sz w:val="24"/>
          <w:szCs w:val="24"/>
          <w:lang w:val="sw-KE"/>
        </w:rPr>
        <w:t>Ni nini kiliwekwa kwenye Sanduku la Agano?</w:t>
      </w:r>
    </w:p>
    <w:p w:rsidR="003B30FF" w:rsidRPr="000C2B86" w:rsidRDefault="00471D6D" w:rsidP="00471D6D">
      <w:pPr>
        <w:pStyle w:val="HTMLPreformatted"/>
        <w:numPr>
          <w:ilvl w:val="0"/>
          <w:numId w:val="1"/>
        </w:numPr>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3</w:t>
      </w:r>
      <w:r w:rsidR="003B30FF" w:rsidRPr="000C2B86">
        <w:rPr>
          <w:rStyle w:val="y2iqfc"/>
          <w:rFonts w:ascii="Lucida Bright" w:hAnsi="Lucida Bright"/>
          <w:color w:val="202124"/>
          <w:sz w:val="24"/>
          <w:szCs w:val="24"/>
          <w:lang w:val="sw-KE"/>
        </w:rPr>
        <w:t>(a) Kiti cha Rehema na Makerubi vinaelekeza mbele kwenye nini?</w:t>
      </w:r>
    </w:p>
    <w:p w:rsidR="003B30FF" w:rsidRPr="000C2B86" w:rsidRDefault="003B30FF" w:rsidP="00471D6D">
      <w:pPr>
        <w:pStyle w:val="HTMLPreformatted"/>
        <w:ind w:left="360"/>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(b) Ni nani aliyefananishwa na nuru au utukufu wa Yehova?</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2. Je, Maskani inafananaje na hatua tatu za wito wetu?</w:t>
      </w:r>
    </w:p>
    <w:p w:rsidR="003B30FF" w:rsidRPr="000C2B86" w:rsidRDefault="003B30FF" w:rsidP="00471D6D">
      <w:pPr>
        <w:pStyle w:val="HTMLPreformatted"/>
        <w:jc w:val="both"/>
        <w:rPr>
          <w:rStyle w:val="y2iqfc"/>
          <w:rFonts w:ascii="Lucida Bright" w:hAnsi="Lucida Bright"/>
          <w:color w:val="202124"/>
          <w:sz w:val="24"/>
          <w:szCs w:val="24"/>
          <w:lang w:val="sw-KE"/>
        </w:rPr>
      </w:pP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b/>
          <w:color w:val="202124"/>
          <w:sz w:val="24"/>
          <w:szCs w:val="24"/>
          <w:lang w:val="sw-KE"/>
        </w:rPr>
        <w:t>MASWALI YA INSHA</w:t>
      </w:r>
      <w:r w:rsidRPr="000C2B86">
        <w:rPr>
          <w:rStyle w:val="y2iqfc"/>
          <w:rFonts w:ascii="Lucida Bright" w:hAnsi="Lucida Bright"/>
          <w:color w:val="202124"/>
          <w:sz w:val="24"/>
          <w:szCs w:val="24"/>
          <w:lang w:val="sw-KE"/>
        </w:rPr>
        <w:t>:</w:t>
      </w:r>
    </w:p>
    <w:p w:rsidR="003B30FF" w:rsidRPr="000C2B86" w:rsidRDefault="003B30FF" w:rsidP="00471D6D">
      <w:pPr>
        <w:pStyle w:val="HTMLPreformatted"/>
        <w:jc w:val="both"/>
        <w:rPr>
          <w:rStyle w:val="y2iqfc"/>
          <w:rFonts w:ascii="Lucida Bright" w:hAnsi="Lucida Bright"/>
          <w:color w:val="202124"/>
          <w:sz w:val="24"/>
          <w:szCs w:val="24"/>
          <w:lang w:val="sw-KE"/>
        </w:rPr>
      </w:pPr>
      <w:r w:rsidRPr="000C2B86">
        <w:rPr>
          <w:rStyle w:val="y2iqfc"/>
          <w:rFonts w:ascii="Lucida Bright" w:hAnsi="Lucida Bright"/>
          <w:color w:val="202124"/>
          <w:sz w:val="24"/>
          <w:szCs w:val="24"/>
          <w:lang w:val="sw-KE"/>
        </w:rPr>
        <w:t>1. Yaliyomo ndani ya Patakatifu Zaidi yanamaanisha nini kwetu?</w:t>
      </w:r>
    </w:p>
    <w:p w:rsidR="003B30FF" w:rsidRPr="000C2B86" w:rsidRDefault="003B30FF" w:rsidP="00471D6D">
      <w:pPr>
        <w:pStyle w:val="HTMLPreformatted"/>
        <w:jc w:val="both"/>
        <w:rPr>
          <w:rFonts w:ascii="Lucida Bright" w:hAnsi="Lucida Bright"/>
          <w:color w:val="202124"/>
          <w:sz w:val="24"/>
          <w:szCs w:val="24"/>
        </w:rPr>
      </w:pPr>
      <w:r w:rsidRPr="000C2B86">
        <w:rPr>
          <w:rStyle w:val="y2iqfc"/>
          <w:rFonts w:ascii="Lucida Bright" w:hAnsi="Lucida Bright"/>
          <w:color w:val="202124"/>
          <w:sz w:val="24"/>
          <w:szCs w:val="24"/>
          <w:lang w:val="sw-KE"/>
        </w:rPr>
        <w:t>2. Hema la kukutania linaonyesha jinsi gani tunaweza kuingia katika Ufalme wa Mungu?</w:t>
      </w:r>
    </w:p>
    <w:p w:rsidR="003B30FF" w:rsidRPr="000C2B86" w:rsidRDefault="003B30FF" w:rsidP="00471D6D">
      <w:pPr>
        <w:rPr>
          <w:rFonts w:ascii="Lucida Bright" w:hAnsi="Lucida Bright"/>
        </w:rPr>
      </w:pPr>
      <w:bookmarkStart w:id="0" w:name="_GoBack"/>
      <w:bookmarkEnd w:id="0"/>
    </w:p>
    <w:sectPr w:rsidR="003B30FF" w:rsidRPr="000C2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12511"/>
    <w:multiLevelType w:val="hybridMultilevel"/>
    <w:tmpl w:val="4684B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D3258A"/>
    <w:multiLevelType w:val="hybridMultilevel"/>
    <w:tmpl w:val="3F6452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D460D"/>
    <w:multiLevelType w:val="hybridMultilevel"/>
    <w:tmpl w:val="6CA69F8A"/>
    <w:lvl w:ilvl="0" w:tplc="0409000F">
      <w:start w:val="1"/>
      <w:numFmt w:val="decimal"/>
      <w:lvlText w:val="%1."/>
      <w:lvlJc w:val="left"/>
      <w:pPr>
        <w:ind w:left="360" w:hanging="360"/>
      </w:pPr>
    </w:lvl>
    <w:lvl w:ilvl="1" w:tplc="D76835B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B465C5"/>
    <w:multiLevelType w:val="hybridMultilevel"/>
    <w:tmpl w:val="0B62FB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930EE4"/>
    <w:multiLevelType w:val="hybridMultilevel"/>
    <w:tmpl w:val="128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0FF"/>
    <w:rsid w:val="000A5A3A"/>
    <w:rsid w:val="000C2B86"/>
    <w:rsid w:val="003B30FF"/>
    <w:rsid w:val="00471D6D"/>
    <w:rsid w:val="004A14ED"/>
    <w:rsid w:val="00692C69"/>
    <w:rsid w:val="00955B13"/>
    <w:rsid w:val="009D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82EC6-9376-4456-9D1E-354CEA2C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B3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30FF"/>
    <w:rPr>
      <w:rFonts w:ascii="Courier New" w:eastAsia="Times New Roman" w:hAnsi="Courier New" w:cs="Courier New"/>
      <w:sz w:val="20"/>
      <w:szCs w:val="20"/>
    </w:rPr>
  </w:style>
  <w:style w:type="character" w:customStyle="1" w:styleId="y2iqfc">
    <w:name w:val="y2iqfc"/>
    <w:basedOn w:val="DefaultParagraphFont"/>
    <w:rsid w:val="003B3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7496">
      <w:bodyDiv w:val="1"/>
      <w:marLeft w:val="0"/>
      <w:marRight w:val="0"/>
      <w:marTop w:val="0"/>
      <w:marBottom w:val="0"/>
      <w:divBdr>
        <w:top w:val="none" w:sz="0" w:space="0" w:color="auto"/>
        <w:left w:val="none" w:sz="0" w:space="0" w:color="auto"/>
        <w:bottom w:val="none" w:sz="0" w:space="0" w:color="auto"/>
        <w:right w:val="none" w:sz="0" w:space="0" w:color="auto"/>
      </w:divBdr>
    </w:div>
    <w:div w:id="1102532880">
      <w:bodyDiv w:val="1"/>
      <w:marLeft w:val="0"/>
      <w:marRight w:val="0"/>
      <w:marTop w:val="0"/>
      <w:marBottom w:val="0"/>
      <w:divBdr>
        <w:top w:val="none" w:sz="0" w:space="0" w:color="auto"/>
        <w:left w:val="none" w:sz="0" w:space="0" w:color="auto"/>
        <w:bottom w:val="none" w:sz="0" w:space="0" w:color="auto"/>
        <w:right w:val="none" w:sz="0" w:space="0" w:color="auto"/>
      </w:divBdr>
    </w:div>
    <w:div w:id="1456484525">
      <w:bodyDiv w:val="1"/>
      <w:marLeft w:val="0"/>
      <w:marRight w:val="0"/>
      <w:marTop w:val="0"/>
      <w:marBottom w:val="0"/>
      <w:divBdr>
        <w:top w:val="none" w:sz="0" w:space="0" w:color="auto"/>
        <w:left w:val="none" w:sz="0" w:space="0" w:color="auto"/>
        <w:bottom w:val="none" w:sz="0" w:space="0" w:color="auto"/>
        <w:right w:val="none" w:sz="0" w:space="0" w:color="auto"/>
      </w:divBdr>
    </w:div>
    <w:div w:id="18501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ELARSA</dc:creator>
  <cp:keywords/>
  <dc:description/>
  <cp:lastModifiedBy>ELARSA</cp:lastModifiedBy>
  <cp:revision>6</cp:revision>
  <dcterms:created xsi:type="dcterms:W3CDTF">2022-10-28T16:37:00Z</dcterms:created>
  <dcterms:modified xsi:type="dcterms:W3CDTF">2022-11-02T15:24:00Z</dcterms:modified>
</cp:coreProperties>
</file>