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b/>
          <w:color w:val="17365D"/>
          <w:sz w:val="18"/>
        </w:rPr>
        <w:t>SOMO 076</w:t>
      </w:r>
    </w:p>
    <w:p>
      <w:pPr>
        <w:spacing w:after="80"/>
        <w:jc w:val="center"/>
      </w:pPr>
      <w:r>
        <w:rPr>
          <w:rFonts w:ascii="Aptos Display" w:hAnsi="Aptos Display"/>
          <w:b/>
          <w:color w:val="17365D"/>
          <w:sz w:val="37"/>
        </w:rPr>
        <w:t>YESU ANABATIZWA NA YOHANA</w:t>
      </w:r>
    </w:p>
    <w:p>
      <w:pPr>
        <w:spacing w:after="100"/>
        <w:jc w:val="center"/>
        <w:pBdr>
          <w:bottom w:val="single" w:sz="5" w:space="4" w:color="D9EAF7"/>
        </w:pBdr>
      </w:pPr>
      <w:r>
        <w:rPr>
          <w:i/>
          <w:sz w:val="19"/>
        </w:rPr>
        <w:t>“Kubali hivi sasa; kwa kuwa ndivyo itupasavyo kuitimiza haki yote.” — Mathayo 3:15</w:t>
      </w:r>
    </w:p>
    <w:p>
      <w:pPr>
        <w:spacing w:after="20"/>
      </w:pPr>
      <w:r>
        <w:rPr>
          <w:b/>
          <w:color w:val="17365D"/>
        </w:rPr>
        <w:t xml:space="preserve">SHABAHA  </w:t>
      </w:r>
      <w:r>
        <w:t>Kuonyesha jinsi Yohana alivyowaandaa watu kwa Masihi na jinsi ubatizo wa Yesu ulivyomtambulisha wazi kuwa Mwana wa Mungu na Masihi.</w:t>
      </w:r>
    </w:p>
    <w:p>
      <w:pPr>
        <w:spacing w:after="40"/>
      </w:pPr>
      <w:r>
        <w:rPr>
          <w:b/>
          <w:color w:val="17365D"/>
        </w:rPr>
        <w:t xml:space="preserve">MUHTASARI  </w:t>
      </w:r>
      <w:r>
        <w:t>Yohana Mbatizaji alihubiri toba na kubatiza katika Yordani, akiwatayarisha watu kwa Masihi. Yesu, ambaye hakuwa na dhambi, alikuja kubatizwa si kwa sababu alihitaji kutubu bali “kutimiza haki yote.” Alipotoka majini, Roho wa Mungu akashuka juu yake kama njiwa na sauti kutoka mbinguni ikasema, “Huyu ndiye Mwanangu mpendwa.”</w:t>
      </w:r>
    </w:p>
    <w:p>
      <w:pPr>
        <w:pStyle w:val="Heading1"/>
        <w:keepNext/>
      </w:pPr>
      <w:r>
        <w:t>YOHANA ANAANDAA NJIA</w:t>
      </w:r>
    </w:p>
    <w:p>
      <w:pPr>
        <w:keepLines w:val="0"/>
      </w:pPr>
      <w:r>
        <w:t>Yohana aliishi kwa maisha rahisi jangwani, akiwa amevaa mavazi ya singa za ngamia na mkanda wa ngozi, na chakula chake kilikuwa nzige na asali ya mwitu (Mathayo 3:4). Alijitambulisha kwa maneno ya Isaya 40:3 kama “sauti ya mtu aliaye nyikani” anayenyoosha njia ya Bwana.</w:t>
      </w:r>
    </w:p>
    <w:p>
      <w:pPr>
        <w:keepLines w:val="0"/>
      </w:pPr>
      <w:r>
        <w:t>Alihubiri, “Tubuni, kwa maana ufalme wa mbinguni umekaribia.” Toba ilikuwa zaidi ya kusema maneno ya majuto; watu walipaswa kuzaa “matunda yapasayo toba,” yaani kubadilisha mwenendo wao.</w:t>
      </w:r>
    </w:p>
    <w:p>
      <w:pPr>
        <w:pStyle w:val="Heading1"/>
        <w:keepNext/>
      </w:pPr>
      <w:r>
        <w:t>UBATIZO WA YOHANA</w:t>
      </w:r>
    </w:p>
    <w:p>
      <w:pPr>
        <w:keepLines w:val="0"/>
      </w:pPr>
      <w:r>
        <w:t>Watu waliokiri dhambi zao walibatizwa na Yohana katika Yordani. Kuzamishwa majini kulionyesha kuacha njia ya zamani na kuanza maisha ya utii. Yohana mwenyewe alisema wazi kwamba yeye hakuwa Kristo.</w:t>
      </w:r>
    </w:p>
    <w:p>
      <w:pPr>
        <w:keepLines w:val="0"/>
      </w:pPr>
      <w:r>
        <w:t>Roho Mtakatifu katika huduma ya Yohana na Yesu ni nguvu ya Mungu inayotenda kazi kwa kusudi lake; si nafsi ya tatu ya Mungu.</w:t>
      </w:r>
    </w:p>
    <w:p>
      <w:pPr>
        <w:pStyle w:val="Heading1"/>
        <w:keepNext/>
      </w:pPr>
      <w:r>
        <w:t>YESU ANABATIZWA: MATHAYO 3:13–17</w:t>
      </w:r>
    </w:p>
    <w:p>
      <w:pPr>
        <w:keepLines w:val="0"/>
      </w:pPr>
      <w:r>
        <w:t>Yesu alipokuja, Yohana alisita: “Mimi nahitaji kubatizwa na wewe, nawe waja kwangu?” Yesu hakuwa mwenye dhambi (Waebrania 4:15), kwa hiyo ubatizo wake haukuwa toba ya dhambi binafsi. Yesu akasema, “Kubali hivi sasa; kwa kuwa ndivyo itupasavyo kuitimiza haki yote.”</w:t>
      </w:r>
    </w:p>
    <w:p>
      <w:pPr>
        <w:keepLines w:val="0"/>
      </w:pPr>
      <w:r>
        <w:t>Yohana akambatiza. Yesu alipotoka majini, Roho wa Mungu akashuka juu yake kama njiwa, na sauti kutoka mbinguni ikasema, “Huyu ndiye Mwanangu mpendwa, ninayependezwa naye.” Hii ilimtambulisha Yesu kama Mwana wa Mungu na Masihi aliyepakwa kwa nguvu ya Mungu.</w:t>
      </w:r>
    </w:p>
    <w:p>
      <w:pPr>
        <w:pStyle w:val="Heading1"/>
        <w:keepNext/>
      </w:pPr>
      <w:r>
        <w:t>HUDUMA YA MASIHI INAANZA</w:t>
      </w:r>
    </w:p>
    <w:p>
      <w:pPr>
        <w:keepLines w:val="0"/>
      </w:pPr>
      <w:r>
        <w:t>Yohana 1:32–34 inaeleza kwamba Yohana alikuwa amepewa ishara: yule ambaye Roho angeshuka na kukaa juu yake ndiye angekuwa yule aliyeteuliwa na Mungu. Baada ya ubatizo, huduma ya Yesu ilianza kwa nguvu ya Roho.</w:t>
      </w:r>
    </w:p>
    <w:p>
      <w:pPr>
        <w:keepLines w:val="0"/>
      </w:pPr>
      <w:r>
        <w:t>Kazi ya Yohana kama mtangulizi ilifikia kilele chake katika kumtambulisha Yesu, ingawa Yohana aliendelea kuhubiri kwa muda. Alisema kuhusu Yesu, “Yeye hana budi kuzidi, bali mimi kupungua” (Yohana 3:30).</w:t>
      </w:r>
    </w:p>
    <w:p>
      <w:pPr>
        <w:pStyle w:val="Heading1"/>
        <w:keepNext/>
      </w:pPr>
      <w:r>
        <w:t>FUNDISHO KWETU</w:t>
      </w:r>
    </w:p>
    <w:p>
      <w:pPr>
        <w:keepLines w:val="0"/>
      </w:pPr>
      <w:r>
        <w:t>Ubatizo wa Yesu unaonyesha unyenyekevu na utii wake kwa Baba yake. Kwa waamini wenye dhambi, ubatizo unafuata imani na toba na ni kuunganishwa na kifo na ufufuo wa Kristo (Warumi 6:3–4).</w:t>
      </w:r>
    </w:p>
    <w:p>
      <w:pPr>
        <w:keepLines w:val="0"/>
      </w:pPr>
      <w:r>
        <w:t>Isaya 40:6–8 inatukumbusha kwamba maisha ya mwanadamu ni ya muda mfupi, lakini Neno la Mungu linasimama milele. Kwa hiyo maisha mapya yanapaswa kujengwa juu ya Neno hilo.</w:t>
      </w:r>
    </w:p>
    <w:p>
      <w:pPr>
        <w:pStyle w:val="Heading1"/>
        <w:keepNext/>
      </w:pPr>
      <w:r>
        <w:t>MASWALI</w:t>
      </w:r>
    </w:p>
    <w:p>
      <w:pPr>
        <w:spacing w:after="20"/>
      </w:pPr>
      <w:r>
        <w:rPr>
          <w:b/>
          <w:color w:val="17365D"/>
        </w:rPr>
        <w:t>Majibu mafupi</w:t>
      </w:r>
    </w:p>
    <w:p>
      <w:pPr>
        <w:spacing w:after="6"/>
      </w:pPr>
      <w:r>
        <w:rPr>
          <w:sz w:val="18"/>
        </w:rPr>
        <w:t>1. Yohana aliishi wapi?</w:t>
      </w:r>
    </w:p>
    <w:p>
      <w:pPr>
        <w:spacing w:after="6"/>
      </w:pPr>
      <w:r>
        <w:rPr>
          <w:sz w:val="18"/>
        </w:rPr>
        <w:t>2. Alivaa nini na alikula nini?</w:t>
      </w:r>
    </w:p>
    <w:p>
      <w:pPr>
        <w:spacing w:after="6"/>
      </w:pPr>
      <w:r>
        <w:rPr>
          <w:sz w:val="18"/>
        </w:rPr>
        <w:t>3. Yohana aliandaa njia kwa ajili ya nani?</w:t>
      </w:r>
    </w:p>
    <w:p>
      <w:pPr>
        <w:spacing w:after="6"/>
      </w:pPr>
      <w:r>
        <w:rPr>
          <w:sz w:val="18"/>
        </w:rPr>
        <w:t>4. Ujumbe wake mkuu ulikuwa nini?</w:t>
      </w:r>
    </w:p>
    <w:p>
      <w:pPr>
        <w:spacing w:after="6"/>
      </w:pPr>
      <w:r>
        <w:rPr>
          <w:sz w:val="18"/>
        </w:rPr>
        <w:t>5. Yesu alipokuja kubatizwa Yohana alisema nini?</w:t>
      </w:r>
    </w:p>
    <w:p>
      <w:pPr>
        <w:spacing w:after="6"/>
      </w:pPr>
      <w:r>
        <w:rPr>
          <w:sz w:val="18"/>
        </w:rPr>
        <w:t>6. Kwa nini ubatizo wa Yesu haukuwa toba ya dhambi binafsi?</w:t>
      </w:r>
    </w:p>
    <w:p>
      <w:pPr>
        <w:spacing w:after="6"/>
      </w:pPr>
      <w:r>
        <w:rPr>
          <w:sz w:val="18"/>
        </w:rPr>
        <w:t>7. Yesu alibatizwa wapi?</w:t>
      </w:r>
    </w:p>
    <w:p>
      <w:pPr>
        <w:spacing w:after="6"/>
      </w:pPr>
      <w:r>
        <w:rPr>
          <w:sz w:val="18"/>
        </w:rPr>
        <w:t>8. Nini kilishuka juu yake baada ya ubatizo?</w:t>
      </w:r>
    </w:p>
    <w:p>
      <w:pPr>
        <w:spacing w:after="6"/>
      </w:pPr>
      <w:r>
        <w:rPr>
          <w:sz w:val="18"/>
        </w:rPr>
        <w:t>9. Sauti kutoka mbinguni ilisema nini?</w:t>
      </w:r>
    </w:p>
    <w:p>
      <w:pPr>
        <w:spacing w:after="6"/>
      </w:pPr>
      <w:r>
        <w:rPr>
          <w:sz w:val="18"/>
        </w:rPr>
        <w:t>10. Roho Mtakatifu inaelezwa hapa kama nguvu ya nani?</w:t>
      </w:r>
    </w:p>
    <w:p>
      <w:pPr>
        <w:spacing w:after="20"/>
      </w:pPr>
      <w:r>
        <w:rPr>
          <w:b/>
          <w:color w:val="17365D"/>
        </w:rPr>
        <w:t>Majibu ya kina</w:t>
      </w:r>
    </w:p>
    <w:p>
      <w:pPr>
        <w:spacing w:after="6"/>
      </w:pPr>
      <w:r>
        <w:rPr>
          <w:sz w:val="18"/>
        </w:rPr>
        <w:t>11. Eleza jinsi Yohana alivyowaandaa watu kwa ajili ya Masihi.</w:t>
      </w:r>
    </w:p>
    <w:p>
      <w:pPr>
        <w:spacing w:after="6"/>
      </w:pPr>
      <w:r>
        <w:rPr>
          <w:sz w:val="18"/>
        </w:rPr>
        <w:t>12. Eleza kilichotokea wakati Yesu alipobatizwa.</w:t>
      </w:r>
    </w:p>
    <w:p>
      <w:pPr>
        <w:spacing w:after="20"/>
      </w:pPr>
      <w:r>
        <w:rPr>
          <w:b/>
          <w:color w:val="17365D"/>
        </w:rPr>
        <w:t>Majibu ya nyongeza</w:t>
      </w:r>
    </w:p>
    <w:p>
      <w:pPr>
        <w:spacing w:after="6"/>
      </w:pPr>
      <w:r>
        <w:rPr>
          <w:sz w:val="18"/>
        </w:rPr>
        <w:t>13. Ubatizo wa Yesu unatofautianaje na ubatizo wetu?</w:t>
      </w:r>
    </w:p>
    <w:p>
      <w:pPr>
        <w:spacing w:after="6"/>
      </w:pPr>
      <w:r>
        <w:rPr>
          <w:sz w:val="18"/>
        </w:rPr>
        <w:t>14. Isaya 40:6–8 inatufundisha nini kuhusu maisha ya mwanadamu na Neno la Mungu?</w:t>
      </w:r>
    </w:p>
    <w:sectPr w:rsidR="00FC693F" w:rsidRPr="0006063C" w:rsidSect="00034616">
      <w:headerReference w:type="default" r:id="rId9"/>
      <w:footerReference w:type="default" r:id="rId10"/>
      <w:pgSz w:w="11909" w:h="16834"/>
      <w:pgMar w:top="893" w:right="1080" w:bottom="893"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7365D"/>
        <w:sz w:val="16"/>
      </w:rPr>
      <w:t xml:space="preserve">Somo 076 • Ukurasa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ind w:firstLine="259"/>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24"/>
      <w:outlineLvl w:val="0"/>
    </w:pPr>
    <w:rPr>
      <w:rFonts w:asciiTheme="majorHAnsi" w:eastAsiaTheme="majorEastAsia" w:hAnsiTheme="majorHAnsi" w:cstheme="majorBidi" w:ascii="Aptos" w:hAnsi="Aptos"/>
      <w:b/>
      <w:bCs/>
      <w:color w:val="17365D"/>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